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49" w:lineRule="auto"/>
      </w:pPr>
      <w:r>
        <w:rPr/>
        <w:drawing>
          <wp:anchor distT="0" distB="0" distL="0" distR="0" allowOverlap="1" layoutInCell="1" locked="0" behindDoc="0" simplePos="0" relativeHeight="15729664">
            <wp:simplePos x="0" y="0"/>
            <wp:positionH relativeFrom="page">
              <wp:posOffset>5524500</wp:posOffset>
            </wp:positionH>
            <wp:positionV relativeFrom="paragraph">
              <wp:posOffset>-579225</wp:posOffset>
            </wp:positionV>
            <wp:extent cx="1333500" cy="13335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33500" cy="1333500"/>
                    </a:xfrm>
                    <a:prstGeom prst="rect">
                      <a:avLst/>
                    </a:prstGeom>
                  </pic:spPr>
                </pic:pic>
              </a:graphicData>
            </a:graphic>
          </wp:anchor>
        </w:drawing>
      </w:r>
      <w:r>
        <w:rPr>
          <w:spacing w:val="-8"/>
        </w:rPr>
        <w:t>Privacy</w:t>
      </w:r>
      <w:r>
        <w:rPr>
          <w:spacing w:val="-28"/>
        </w:rPr>
        <w:t> </w:t>
      </w:r>
      <w:r>
        <w:rPr>
          <w:spacing w:val="-8"/>
        </w:rPr>
        <w:t>Notice</w:t>
      </w:r>
      <w:r>
        <w:rPr>
          <w:spacing w:val="-27"/>
        </w:rPr>
        <w:t> </w:t>
      </w:r>
      <w:r>
        <w:rPr>
          <w:spacing w:val="-8"/>
        </w:rPr>
        <w:t>for</w:t>
      </w:r>
      <w:r>
        <w:rPr>
          <w:spacing w:val="-27"/>
        </w:rPr>
        <w:t> </w:t>
      </w:r>
      <w:r>
        <w:rPr>
          <w:spacing w:val="-8"/>
        </w:rPr>
        <w:t>Fundraising </w:t>
      </w:r>
      <w:r>
        <w:rPr>
          <w:spacing w:val="-2"/>
        </w:rPr>
        <w:t>Activities</w:t>
      </w:r>
    </w:p>
    <w:p>
      <w:pPr>
        <w:pStyle w:val="BodyText"/>
        <w:ind w:left="0"/>
        <w:jc w:val="left"/>
        <w:rPr>
          <w:rFonts w:ascii="Tahoma"/>
          <w:b/>
          <w:sz w:val="20"/>
        </w:rPr>
      </w:pPr>
    </w:p>
    <w:p>
      <w:pPr>
        <w:pStyle w:val="BodyText"/>
        <w:spacing w:before="6" w:after="1"/>
        <w:ind w:left="0"/>
        <w:jc w:val="left"/>
        <w:rPr>
          <w:rFonts w:ascii="Tahoma"/>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7"/>
        <w:gridCol w:w="2350"/>
        <w:gridCol w:w="2350"/>
        <w:gridCol w:w="2348"/>
      </w:tblGrid>
      <w:tr>
        <w:trPr>
          <w:trHeight w:val="371" w:hRule="atLeast"/>
        </w:trPr>
        <w:tc>
          <w:tcPr>
            <w:tcW w:w="2347" w:type="dxa"/>
            <w:shd w:val="clear" w:color="auto" w:fill="00919C"/>
          </w:tcPr>
          <w:p>
            <w:pPr>
              <w:pStyle w:val="TableParagraph"/>
              <w:rPr>
                <w:b/>
                <w:sz w:val="22"/>
              </w:rPr>
            </w:pPr>
            <w:r>
              <w:rPr>
                <w:b/>
                <w:sz w:val="22"/>
              </w:rPr>
              <w:t>Document</w:t>
            </w:r>
            <w:r>
              <w:rPr>
                <w:b/>
                <w:spacing w:val="-3"/>
                <w:sz w:val="22"/>
              </w:rPr>
              <w:t> </w:t>
            </w:r>
            <w:r>
              <w:rPr>
                <w:b/>
                <w:spacing w:val="-2"/>
                <w:sz w:val="22"/>
              </w:rPr>
              <w:t>Number</w:t>
            </w:r>
          </w:p>
        </w:tc>
        <w:tc>
          <w:tcPr>
            <w:tcW w:w="2350" w:type="dxa"/>
            <w:shd w:val="clear" w:color="auto" w:fill="00919C"/>
          </w:tcPr>
          <w:p>
            <w:pPr>
              <w:pStyle w:val="TableParagraph"/>
              <w:rPr>
                <w:b/>
                <w:sz w:val="22"/>
              </w:rPr>
            </w:pPr>
            <w:r>
              <w:rPr>
                <w:b/>
                <w:sz w:val="22"/>
              </w:rPr>
              <w:t>Document</w:t>
            </w:r>
            <w:r>
              <w:rPr>
                <w:b/>
                <w:spacing w:val="-5"/>
                <w:sz w:val="22"/>
              </w:rPr>
              <w:t> </w:t>
            </w:r>
            <w:r>
              <w:rPr>
                <w:b/>
                <w:spacing w:val="-2"/>
                <w:sz w:val="22"/>
              </w:rPr>
              <w:t>Author</w:t>
            </w:r>
          </w:p>
        </w:tc>
        <w:tc>
          <w:tcPr>
            <w:tcW w:w="2350" w:type="dxa"/>
            <w:shd w:val="clear" w:color="auto" w:fill="00919C"/>
          </w:tcPr>
          <w:p>
            <w:pPr>
              <w:pStyle w:val="TableParagraph"/>
              <w:ind w:left="108"/>
              <w:rPr>
                <w:b/>
                <w:sz w:val="22"/>
              </w:rPr>
            </w:pPr>
            <w:r>
              <w:rPr>
                <w:b/>
                <w:sz w:val="22"/>
              </w:rPr>
              <w:t>Assured</w:t>
            </w:r>
            <w:r>
              <w:rPr>
                <w:b/>
                <w:spacing w:val="-4"/>
                <w:sz w:val="22"/>
              </w:rPr>
              <w:t> </w:t>
            </w:r>
            <w:r>
              <w:rPr>
                <w:b/>
                <w:spacing w:val="-5"/>
                <w:sz w:val="22"/>
              </w:rPr>
              <w:t>by</w:t>
            </w:r>
          </w:p>
        </w:tc>
        <w:tc>
          <w:tcPr>
            <w:tcW w:w="2348" w:type="dxa"/>
            <w:shd w:val="clear" w:color="auto" w:fill="00919C"/>
          </w:tcPr>
          <w:p>
            <w:pPr>
              <w:pStyle w:val="TableParagraph"/>
              <w:ind w:left="105"/>
              <w:rPr>
                <w:b/>
                <w:sz w:val="22"/>
              </w:rPr>
            </w:pPr>
            <w:r>
              <w:rPr>
                <w:b/>
                <w:sz w:val="22"/>
              </w:rPr>
              <w:t>Review</w:t>
            </w:r>
            <w:r>
              <w:rPr>
                <w:b/>
                <w:spacing w:val="-6"/>
                <w:sz w:val="22"/>
              </w:rPr>
              <w:t> </w:t>
            </w:r>
            <w:r>
              <w:rPr>
                <w:b/>
                <w:spacing w:val="-2"/>
                <w:sz w:val="22"/>
              </w:rPr>
              <w:t>Cycle</w:t>
            </w:r>
          </w:p>
        </w:tc>
      </w:tr>
      <w:tr>
        <w:trPr>
          <w:trHeight w:val="374" w:hRule="atLeast"/>
        </w:trPr>
        <w:tc>
          <w:tcPr>
            <w:tcW w:w="2347" w:type="dxa"/>
          </w:tcPr>
          <w:p>
            <w:pPr>
              <w:pStyle w:val="TableParagraph"/>
              <w:spacing w:before="2"/>
              <w:rPr>
                <w:sz w:val="22"/>
              </w:rPr>
            </w:pPr>
            <w:r>
              <w:rPr>
                <w:spacing w:val="-2"/>
                <w:sz w:val="22"/>
              </w:rPr>
              <w:t>PRQ15</w:t>
            </w:r>
          </w:p>
        </w:tc>
        <w:tc>
          <w:tcPr>
            <w:tcW w:w="2350" w:type="dxa"/>
          </w:tcPr>
          <w:p>
            <w:pPr>
              <w:pStyle w:val="TableParagraph"/>
              <w:spacing w:before="2"/>
              <w:rPr>
                <w:sz w:val="22"/>
              </w:rPr>
            </w:pPr>
            <w:r>
              <w:rPr>
                <w:sz w:val="22"/>
              </w:rPr>
              <w:t>HR</w:t>
            </w:r>
            <w:r>
              <w:rPr>
                <w:spacing w:val="-4"/>
                <w:sz w:val="22"/>
              </w:rPr>
              <w:t> </w:t>
            </w:r>
            <w:r>
              <w:rPr>
                <w:spacing w:val="-2"/>
                <w:sz w:val="22"/>
              </w:rPr>
              <w:t>Director</w:t>
            </w:r>
          </w:p>
        </w:tc>
        <w:tc>
          <w:tcPr>
            <w:tcW w:w="2350" w:type="dxa"/>
          </w:tcPr>
          <w:p>
            <w:pPr>
              <w:pStyle w:val="TableParagraph"/>
              <w:spacing w:before="2"/>
              <w:ind w:left="108"/>
              <w:rPr>
                <w:sz w:val="22"/>
              </w:rPr>
            </w:pPr>
            <w:r>
              <w:rPr>
                <w:spacing w:val="-5"/>
                <w:sz w:val="22"/>
              </w:rPr>
              <w:t>SMT</w:t>
            </w:r>
          </w:p>
        </w:tc>
        <w:tc>
          <w:tcPr>
            <w:tcW w:w="2348" w:type="dxa"/>
          </w:tcPr>
          <w:p>
            <w:pPr>
              <w:pStyle w:val="TableParagraph"/>
              <w:spacing w:before="2"/>
              <w:ind w:left="105"/>
              <w:rPr>
                <w:sz w:val="22"/>
              </w:rPr>
            </w:pPr>
            <w:r>
              <w:rPr>
                <w:sz w:val="22"/>
              </w:rPr>
              <w:t>3 </w:t>
            </w:r>
            <w:r>
              <w:rPr>
                <w:spacing w:val="-2"/>
                <w:sz w:val="22"/>
              </w:rPr>
              <w:t>yearly</w:t>
            </w:r>
          </w:p>
        </w:tc>
      </w:tr>
    </w:tbl>
    <w:p>
      <w:pPr>
        <w:pStyle w:val="BodyText"/>
        <w:spacing w:before="3"/>
        <w:ind w:left="0"/>
        <w:jc w:val="left"/>
        <w:rPr>
          <w:rFonts w:ascii="Tahoma"/>
          <w:b/>
          <w:sz w:val="23"/>
        </w:rPr>
      </w:pPr>
    </w:p>
    <w:p>
      <w:pPr>
        <w:pStyle w:val="BodyText"/>
        <w:spacing w:before="94"/>
        <w:jc w:val="left"/>
      </w:pPr>
      <w:r>
        <w:rPr/>
        <w:t>This document is version controlled. The master copy is on the shared drive. Once printed, this document could become out of date. Check the shared drive for the latest version.</w:t>
      </w:r>
    </w:p>
    <w:p>
      <w:pPr>
        <w:pStyle w:val="BodyText"/>
        <w:ind w:left="0"/>
        <w:jc w:val="left"/>
        <w:rPr>
          <w:sz w:val="20"/>
        </w:rPr>
      </w:pPr>
    </w:p>
    <w:p>
      <w:pPr>
        <w:pStyle w:val="BodyText"/>
        <w:spacing w:before="8"/>
        <w:ind w:left="0"/>
        <w:jc w:val="left"/>
        <w:rPr>
          <w:sz w:val="20"/>
        </w:rPr>
      </w:pPr>
      <w:r>
        <w:rPr/>
        <w:pict>
          <v:shape style="position:absolute;margin-left:71.183998pt;margin-top:13.349024pt;width:469.8pt;height:19.2pt;mso-position-horizontal-relative:page;mso-position-vertical-relative:paragraph;z-index:-15728128;mso-wrap-distance-left:0;mso-wrap-distance-right:0" type="#_x0000_t202" id="docshape2" filled="true" fillcolor="#00919c" stroked="true" strokeweight=".48004pt" strokecolor="#000000">
            <v:textbox inset="0,0,0,0">
              <w:txbxContent>
                <w:p>
                  <w:pPr>
                    <w:spacing w:before="0"/>
                    <w:ind w:left="103" w:right="0" w:firstLine="0"/>
                    <w:jc w:val="left"/>
                    <w:rPr>
                      <w:b/>
                      <w:color w:val="000000"/>
                      <w:sz w:val="22"/>
                    </w:rPr>
                  </w:pPr>
                  <w:r>
                    <w:rPr>
                      <w:b/>
                      <w:color w:val="000000"/>
                      <w:spacing w:val="-2"/>
                      <w:sz w:val="22"/>
                    </w:rPr>
                    <w:t>Contents</w:t>
                  </w:r>
                </w:p>
              </w:txbxContent>
            </v:textbox>
            <v:fill type="solid"/>
            <v:stroke dashstyle="solid"/>
            <w10:wrap type="topAndBottom"/>
          </v:shape>
        </w:pict>
      </w:r>
    </w:p>
    <w:sdt>
      <w:sdtPr>
        <w:docPartObj>
          <w:docPartGallery w:val="Table of Contents"/>
          <w:docPartUnique/>
        </w:docPartObj>
      </w:sdtPr>
      <w:sdtEndPr/>
      <w:sdtContent>
        <w:p>
          <w:pPr>
            <w:pStyle w:val="TOC1"/>
            <w:numPr>
              <w:ilvl w:val="0"/>
              <w:numId w:val="1"/>
            </w:numPr>
            <w:tabs>
              <w:tab w:pos="826" w:val="left" w:leader="none"/>
              <w:tab w:pos="827" w:val="left" w:leader="none"/>
              <w:tab w:pos="9514" w:val="right" w:leader="dot"/>
            </w:tabs>
            <w:spacing w:line="240" w:lineRule="auto" w:before="5" w:after="0"/>
            <w:ind w:left="826" w:right="0" w:hanging="709"/>
            <w:jc w:val="left"/>
          </w:pPr>
          <w:hyperlink w:history="true" w:anchor="_bookmark0">
            <w:r>
              <w:rPr>
                <w:spacing w:val="-2"/>
              </w:rPr>
              <w:t>Introduction</w:t>
            </w:r>
            <w:r>
              <w:rPr/>
              <w:tab/>
            </w:r>
            <w:r>
              <w:rPr>
                <w:spacing w:val="-10"/>
              </w:rPr>
              <w:t>1</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1">
            <w:r>
              <w:rPr/>
              <w:t>Our</w:t>
            </w:r>
            <w:r>
              <w:rPr>
                <w:spacing w:val="-4"/>
              </w:rPr>
              <w:t> </w:t>
            </w:r>
            <w:r>
              <w:rPr>
                <w:spacing w:val="-2"/>
              </w:rPr>
              <w:t>details</w:t>
            </w:r>
            <w:r>
              <w:rPr/>
              <w:tab/>
            </w:r>
            <w:r>
              <w:rPr>
                <w:spacing w:val="-10"/>
              </w:rPr>
              <w:t>2</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2">
            <w:r>
              <w:rPr/>
              <w:t>General</w:t>
            </w:r>
            <w:r>
              <w:rPr>
                <w:spacing w:val="-8"/>
              </w:rPr>
              <w:t> </w:t>
            </w:r>
            <w:r>
              <w:rPr/>
              <w:t>Data</w:t>
            </w:r>
            <w:r>
              <w:rPr>
                <w:spacing w:val="-7"/>
              </w:rPr>
              <w:t> </w:t>
            </w:r>
            <w:r>
              <w:rPr/>
              <w:t>protection</w:t>
            </w:r>
            <w:r>
              <w:rPr>
                <w:spacing w:val="-9"/>
              </w:rPr>
              <w:t> </w:t>
            </w:r>
            <w:r>
              <w:rPr>
                <w:spacing w:val="-2"/>
              </w:rPr>
              <w:t>principles</w:t>
            </w:r>
            <w:r>
              <w:rPr/>
              <w:tab/>
            </w:r>
            <w:r>
              <w:rPr>
                <w:spacing w:val="-10"/>
              </w:rPr>
              <w:t>2</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3">
            <w:r>
              <w:rPr/>
              <w:t>What</w:t>
            </w:r>
            <w:r>
              <w:rPr>
                <w:spacing w:val="-6"/>
              </w:rPr>
              <w:t> </w:t>
            </w:r>
            <w:r>
              <w:rPr/>
              <w:t>information</w:t>
            </w:r>
            <w:r>
              <w:rPr>
                <w:spacing w:val="-6"/>
              </w:rPr>
              <w:t> </w:t>
            </w:r>
            <w:r>
              <w:rPr/>
              <w:t>does</w:t>
            </w:r>
            <w:r>
              <w:rPr>
                <w:spacing w:val="-5"/>
              </w:rPr>
              <w:t> </w:t>
            </w:r>
            <w:r>
              <w:rPr/>
              <w:t>Strode</w:t>
            </w:r>
            <w:r>
              <w:rPr>
                <w:spacing w:val="-6"/>
              </w:rPr>
              <w:t> </w:t>
            </w:r>
            <w:r>
              <w:rPr/>
              <w:t>Park</w:t>
            </w:r>
            <w:r>
              <w:rPr>
                <w:spacing w:val="-5"/>
              </w:rPr>
              <w:t> </w:t>
            </w:r>
            <w:r>
              <w:rPr>
                <w:spacing w:val="-2"/>
              </w:rPr>
              <w:t>collect?</w:t>
            </w:r>
            <w:r>
              <w:rPr/>
              <w:tab/>
            </w:r>
            <w:r>
              <w:rPr>
                <w:spacing w:val="-10"/>
              </w:rPr>
              <w:t>2</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4">
            <w:r>
              <w:rPr/>
              <w:t>Why</w:t>
            </w:r>
            <w:r>
              <w:rPr>
                <w:spacing w:val="-3"/>
              </w:rPr>
              <w:t> </w:t>
            </w:r>
            <w:r>
              <w:rPr/>
              <w:t>does</w:t>
            </w:r>
            <w:r>
              <w:rPr>
                <w:spacing w:val="-6"/>
              </w:rPr>
              <w:t> </w:t>
            </w:r>
            <w:r>
              <w:rPr/>
              <w:t>Strode</w:t>
            </w:r>
            <w:r>
              <w:rPr>
                <w:spacing w:val="-4"/>
              </w:rPr>
              <w:t> </w:t>
            </w:r>
            <w:r>
              <w:rPr/>
              <w:t>Park</w:t>
            </w:r>
            <w:r>
              <w:rPr>
                <w:spacing w:val="-2"/>
              </w:rPr>
              <w:t> </w:t>
            </w:r>
            <w:r>
              <w:rPr/>
              <w:t>process</w:t>
            </w:r>
            <w:r>
              <w:rPr>
                <w:spacing w:val="-6"/>
              </w:rPr>
              <w:t> </w:t>
            </w:r>
            <w:r>
              <w:rPr/>
              <w:t>personal</w:t>
            </w:r>
            <w:r>
              <w:rPr>
                <w:spacing w:val="-4"/>
              </w:rPr>
              <w:t> data?</w:t>
            </w:r>
            <w:r>
              <w:rPr/>
              <w:tab/>
            </w:r>
            <w:r>
              <w:rPr>
                <w:spacing w:val="-10"/>
              </w:rPr>
              <w:t>3</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5">
            <w:r>
              <w:rPr/>
              <w:t>Who</w:t>
            </w:r>
            <w:r>
              <w:rPr>
                <w:spacing w:val="-4"/>
              </w:rPr>
              <w:t> </w:t>
            </w:r>
            <w:r>
              <w:rPr/>
              <w:t>has</w:t>
            </w:r>
            <w:r>
              <w:rPr>
                <w:spacing w:val="-4"/>
              </w:rPr>
              <w:t> </w:t>
            </w:r>
            <w:r>
              <w:rPr/>
              <w:t>access</w:t>
            </w:r>
            <w:r>
              <w:rPr>
                <w:spacing w:val="-5"/>
              </w:rPr>
              <w:t> </w:t>
            </w:r>
            <w:r>
              <w:rPr/>
              <w:t>to</w:t>
            </w:r>
            <w:r>
              <w:rPr>
                <w:spacing w:val="-1"/>
              </w:rPr>
              <w:t> </w:t>
            </w:r>
            <w:r>
              <w:rPr>
                <w:spacing w:val="-4"/>
              </w:rPr>
              <w:t>data?</w:t>
            </w:r>
            <w:r>
              <w:rPr/>
              <w:tab/>
            </w:r>
            <w:r>
              <w:rPr>
                <w:spacing w:val="-10"/>
              </w:rPr>
              <w:t>4</w:t>
            </w:r>
          </w:hyperlink>
        </w:p>
        <w:p>
          <w:pPr>
            <w:pStyle w:val="TOC1"/>
            <w:numPr>
              <w:ilvl w:val="0"/>
              <w:numId w:val="1"/>
            </w:numPr>
            <w:tabs>
              <w:tab w:pos="826" w:val="left" w:leader="none"/>
              <w:tab w:pos="827" w:val="left" w:leader="none"/>
              <w:tab w:pos="9514" w:val="right" w:leader="dot"/>
            </w:tabs>
            <w:spacing w:line="240" w:lineRule="auto" w:before="99" w:after="0"/>
            <w:ind w:left="826" w:right="0" w:hanging="709"/>
            <w:jc w:val="left"/>
          </w:pPr>
          <w:hyperlink w:history="true" w:anchor="_bookmark6">
            <w:r>
              <w:rPr/>
              <w:t>How</w:t>
            </w:r>
            <w:r>
              <w:rPr>
                <w:spacing w:val="-6"/>
              </w:rPr>
              <w:t> </w:t>
            </w:r>
            <w:r>
              <w:rPr/>
              <w:t>does</w:t>
            </w:r>
            <w:r>
              <w:rPr>
                <w:spacing w:val="-5"/>
              </w:rPr>
              <w:t> </w:t>
            </w:r>
            <w:r>
              <w:rPr/>
              <w:t>Strode</w:t>
            </w:r>
            <w:r>
              <w:rPr>
                <w:spacing w:val="-4"/>
              </w:rPr>
              <w:t> </w:t>
            </w:r>
            <w:r>
              <w:rPr/>
              <w:t>Park</w:t>
            </w:r>
            <w:r>
              <w:rPr>
                <w:spacing w:val="-4"/>
              </w:rPr>
              <w:t> </w:t>
            </w:r>
            <w:r>
              <w:rPr/>
              <w:t>protect</w:t>
            </w:r>
            <w:r>
              <w:rPr>
                <w:spacing w:val="-2"/>
              </w:rPr>
              <w:t> </w:t>
            </w:r>
            <w:r>
              <w:rPr>
                <w:spacing w:val="-4"/>
              </w:rPr>
              <w:t>data?</w:t>
            </w:r>
            <w:r>
              <w:rPr/>
              <w:tab/>
            </w:r>
            <w:r>
              <w:rPr>
                <w:spacing w:val="-10"/>
              </w:rPr>
              <w:t>4</w:t>
            </w:r>
          </w:hyperlink>
        </w:p>
        <w:p>
          <w:pPr>
            <w:pStyle w:val="TOC1"/>
            <w:numPr>
              <w:ilvl w:val="0"/>
              <w:numId w:val="1"/>
            </w:numPr>
            <w:tabs>
              <w:tab w:pos="826" w:val="left" w:leader="none"/>
              <w:tab w:pos="827" w:val="left" w:leader="none"/>
              <w:tab w:pos="9514" w:val="right" w:leader="dot"/>
            </w:tabs>
            <w:spacing w:line="240" w:lineRule="auto" w:before="101" w:after="0"/>
            <w:ind w:left="826" w:right="0" w:hanging="709"/>
            <w:jc w:val="left"/>
          </w:pPr>
          <w:hyperlink w:history="true" w:anchor="_bookmark7">
            <w:r>
              <w:rPr/>
              <w:t>For</w:t>
            </w:r>
            <w:r>
              <w:rPr>
                <w:spacing w:val="-2"/>
              </w:rPr>
              <w:t> </w:t>
            </w:r>
            <w:r>
              <w:rPr/>
              <w:t>how</w:t>
            </w:r>
            <w:r>
              <w:rPr>
                <w:spacing w:val="-3"/>
              </w:rPr>
              <w:t> </w:t>
            </w:r>
            <w:r>
              <w:rPr/>
              <w:t>long</w:t>
            </w:r>
            <w:r>
              <w:rPr>
                <w:spacing w:val="-5"/>
              </w:rPr>
              <w:t> </w:t>
            </w:r>
            <w:r>
              <w:rPr/>
              <w:t>does</w:t>
            </w:r>
            <w:r>
              <w:rPr>
                <w:spacing w:val="-2"/>
              </w:rPr>
              <w:t> </w:t>
            </w:r>
            <w:r>
              <w:rPr/>
              <w:t>Strode</w:t>
            </w:r>
            <w:r>
              <w:rPr>
                <w:spacing w:val="-3"/>
              </w:rPr>
              <w:t> </w:t>
            </w:r>
            <w:r>
              <w:rPr/>
              <w:t>Park</w:t>
            </w:r>
            <w:r>
              <w:rPr>
                <w:spacing w:val="-5"/>
              </w:rPr>
              <w:t> </w:t>
            </w:r>
            <w:r>
              <w:rPr/>
              <w:t>keep</w:t>
            </w:r>
            <w:r>
              <w:rPr>
                <w:spacing w:val="-2"/>
              </w:rPr>
              <w:t> </w:t>
            </w:r>
            <w:r>
              <w:rPr>
                <w:spacing w:val="-4"/>
              </w:rPr>
              <w:t>data?</w:t>
            </w:r>
            <w:r>
              <w:rPr/>
              <w:tab/>
            </w:r>
            <w:r>
              <w:rPr>
                <w:spacing w:val="-10"/>
              </w:rPr>
              <w:t>5</w:t>
            </w:r>
          </w:hyperlink>
        </w:p>
        <w:p>
          <w:pPr>
            <w:pStyle w:val="TOC1"/>
            <w:numPr>
              <w:ilvl w:val="0"/>
              <w:numId w:val="1"/>
            </w:numPr>
            <w:tabs>
              <w:tab w:pos="826" w:val="left" w:leader="none"/>
              <w:tab w:pos="827" w:val="left" w:leader="none"/>
              <w:tab w:pos="9514" w:val="right" w:leader="dot"/>
            </w:tabs>
            <w:spacing w:line="240" w:lineRule="auto" w:before="99" w:after="0"/>
            <w:ind w:left="826" w:right="0" w:hanging="709"/>
            <w:jc w:val="left"/>
          </w:pPr>
          <w:hyperlink w:history="true" w:anchor="_bookmark8">
            <w:r>
              <w:rPr/>
              <w:t>Your</w:t>
            </w:r>
            <w:r>
              <w:rPr>
                <w:spacing w:val="-2"/>
              </w:rPr>
              <w:t> rights</w:t>
            </w:r>
            <w:r>
              <w:rPr/>
              <w:tab/>
            </w:r>
            <w:r>
              <w:rPr>
                <w:spacing w:val="-10"/>
              </w:rPr>
              <w:t>5</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9">
            <w:r>
              <w:rPr/>
              <w:t>Your</w:t>
            </w:r>
            <w:r>
              <w:rPr>
                <w:spacing w:val="-2"/>
              </w:rPr>
              <w:t> </w:t>
            </w:r>
            <w:r>
              <w:rPr/>
              <w:t>duty</w:t>
            </w:r>
            <w:r>
              <w:rPr>
                <w:spacing w:val="-5"/>
              </w:rPr>
              <w:t> </w:t>
            </w:r>
            <w:r>
              <w:rPr/>
              <w:t>to</w:t>
            </w:r>
            <w:r>
              <w:rPr>
                <w:spacing w:val="-3"/>
              </w:rPr>
              <w:t> </w:t>
            </w:r>
            <w:r>
              <w:rPr/>
              <w:t>inform</w:t>
            </w:r>
            <w:r>
              <w:rPr>
                <w:spacing w:val="-1"/>
              </w:rPr>
              <w:t> </w:t>
            </w:r>
            <w:r>
              <w:rPr/>
              <w:t>us</w:t>
            </w:r>
            <w:r>
              <w:rPr>
                <w:spacing w:val="-5"/>
              </w:rPr>
              <w:t> </w:t>
            </w:r>
            <w:r>
              <w:rPr/>
              <w:t>of</w:t>
            </w:r>
            <w:r>
              <w:rPr>
                <w:spacing w:val="-3"/>
              </w:rPr>
              <w:t> </w:t>
            </w:r>
            <w:r>
              <w:rPr>
                <w:spacing w:val="-2"/>
              </w:rPr>
              <w:t>changes</w:t>
            </w:r>
            <w:r>
              <w:rPr/>
              <w:tab/>
            </w:r>
            <w:r>
              <w:rPr>
                <w:spacing w:val="-10"/>
              </w:rPr>
              <w:t>5</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10">
            <w:r>
              <w:rPr/>
              <w:t>Version</w:t>
            </w:r>
            <w:r>
              <w:rPr>
                <w:spacing w:val="-6"/>
              </w:rPr>
              <w:t> </w:t>
            </w:r>
            <w:r>
              <w:rPr>
                <w:spacing w:val="-2"/>
              </w:rPr>
              <w:t>History</w:t>
            </w:r>
            <w:r>
              <w:rPr/>
              <w:tab/>
            </w:r>
            <w:r>
              <w:rPr>
                <w:spacing w:val="-10"/>
              </w:rPr>
              <w:t>5</w:t>
            </w:r>
          </w:hyperlink>
        </w:p>
      </w:sdtContent>
    </w:sdt>
    <w:p>
      <w:pPr>
        <w:pStyle w:val="Heading1"/>
        <w:numPr>
          <w:ilvl w:val="0"/>
          <w:numId w:val="2"/>
        </w:numPr>
        <w:tabs>
          <w:tab w:pos="685" w:val="left" w:leader="none"/>
          <w:tab w:pos="686" w:val="left" w:leader="none"/>
        </w:tabs>
        <w:spacing w:line="240" w:lineRule="auto" w:before="475" w:after="0"/>
        <w:ind w:left="685" w:right="0" w:hanging="568"/>
        <w:jc w:val="left"/>
      </w:pPr>
      <w:r>
        <w:rPr>
          <w:color w:val="00919C"/>
          <w:spacing w:val="-2"/>
        </w:rPr>
        <w:t>Introduction</w:t>
      </w:r>
    </w:p>
    <w:p>
      <w:pPr>
        <w:pStyle w:val="BodyText"/>
        <w:spacing w:before="132"/>
        <w:ind w:right="111"/>
      </w:pPr>
      <w:r>
        <w:rPr/>
        <w:t>We are committed to protecting your personal information and being transparent about what we do with it, no matter how you interact with us. That’s whether you want to work, volunteer or advocate</w:t>
      </w:r>
      <w:r>
        <w:rPr>
          <w:spacing w:val="-11"/>
        </w:rPr>
        <w:t> </w:t>
      </w:r>
      <w:r>
        <w:rPr/>
        <w:t>for</w:t>
      </w:r>
      <w:r>
        <w:rPr>
          <w:spacing w:val="-10"/>
        </w:rPr>
        <w:t> </w:t>
      </w:r>
      <w:r>
        <w:rPr/>
        <w:t>us,</w:t>
      </w:r>
      <w:r>
        <w:rPr>
          <w:spacing w:val="-10"/>
        </w:rPr>
        <w:t> </w:t>
      </w:r>
      <w:r>
        <w:rPr/>
        <w:t>donate,</w:t>
      </w:r>
      <w:r>
        <w:rPr>
          <w:spacing w:val="-10"/>
        </w:rPr>
        <w:t> </w:t>
      </w:r>
      <w:r>
        <w:rPr/>
        <w:t>buy</w:t>
      </w:r>
      <w:r>
        <w:rPr>
          <w:spacing w:val="-8"/>
        </w:rPr>
        <w:t> </w:t>
      </w:r>
      <w:r>
        <w:rPr/>
        <w:t>goods</w:t>
      </w:r>
      <w:r>
        <w:rPr>
          <w:spacing w:val="-8"/>
        </w:rPr>
        <w:t> </w:t>
      </w:r>
      <w:r>
        <w:rPr/>
        <w:t>or</w:t>
      </w:r>
      <w:r>
        <w:rPr>
          <w:spacing w:val="-8"/>
        </w:rPr>
        <w:t> </w:t>
      </w:r>
      <w:r>
        <w:rPr/>
        <w:t>use</w:t>
      </w:r>
      <w:r>
        <w:rPr>
          <w:spacing w:val="-12"/>
        </w:rPr>
        <w:t> </w:t>
      </w:r>
      <w:r>
        <w:rPr/>
        <w:t>our</w:t>
      </w:r>
      <w:r>
        <w:rPr>
          <w:spacing w:val="-10"/>
        </w:rPr>
        <w:t> </w:t>
      </w:r>
      <w:r>
        <w:rPr/>
        <w:t>services,</w:t>
      </w:r>
      <w:r>
        <w:rPr>
          <w:spacing w:val="-8"/>
        </w:rPr>
        <w:t> </w:t>
      </w:r>
      <w:r>
        <w:rPr/>
        <w:t>want</w:t>
      </w:r>
      <w:r>
        <w:rPr>
          <w:spacing w:val="-10"/>
        </w:rPr>
        <w:t> </w:t>
      </w:r>
      <w:r>
        <w:rPr/>
        <w:t>information,</w:t>
      </w:r>
      <w:r>
        <w:rPr>
          <w:spacing w:val="-10"/>
        </w:rPr>
        <w:t> </w:t>
      </w:r>
      <w:r>
        <w:rPr/>
        <w:t>training</w:t>
      </w:r>
      <w:r>
        <w:rPr>
          <w:spacing w:val="-9"/>
        </w:rPr>
        <w:t> </w:t>
      </w:r>
      <w:r>
        <w:rPr/>
        <w:t>or</w:t>
      </w:r>
      <w:r>
        <w:rPr>
          <w:spacing w:val="-8"/>
        </w:rPr>
        <w:t> </w:t>
      </w:r>
      <w:r>
        <w:rPr/>
        <w:t>want</w:t>
      </w:r>
      <w:r>
        <w:rPr>
          <w:spacing w:val="-10"/>
        </w:rPr>
        <w:t> </w:t>
      </w:r>
      <w:r>
        <w:rPr/>
        <w:t>to</w:t>
      </w:r>
      <w:r>
        <w:rPr>
          <w:spacing w:val="-11"/>
        </w:rPr>
        <w:t> </w:t>
      </w:r>
      <w:r>
        <w:rPr/>
        <w:t>learn more about what we do.</w:t>
      </w:r>
    </w:p>
    <w:p>
      <w:pPr>
        <w:pStyle w:val="BodyText"/>
        <w:spacing w:before="119"/>
        <w:ind w:right="115"/>
      </w:pPr>
      <w:r>
        <w:rPr/>
        <w:t>This privacy notice describes how we collect and use personal information about you, in accordance with the General Data Protection Regulations (GDPR). We encourage you to read this notice carefully,</w:t>
      </w:r>
      <w:r>
        <w:rPr>
          <w:spacing w:val="-4"/>
        </w:rPr>
        <w:t> </w:t>
      </w:r>
      <w:r>
        <w:rPr/>
        <w:t>together</w:t>
      </w:r>
      <w:r>
        <w:rPr>
          <w:spacing w:val="-2"/>
        </w:rPr>
        <w:t> </w:t>
      </w:r>
      <w:r>
        <w:rPr/>
        <w:t>with</w:t>
      </w:r>
      <w:r>
        <w:rPr>
          <w:spacing w:val="-3"/>
        </w:rPr>
        <w:t> </w:t>
      </w:r>
      <w:r>
        <w:rPr/>
        <w:t>any</w:t>
      </w:r>
      <w:r>
        <w:rPr>
          <w:spacing w:val="-3"/>
        </w:rPr>
        <w:t> </w:t>
      </w:r>
      <w:r>
        <w:rPr/>
        <w:t>other privacy notice we</w:t>
      </w:r>
      <w:r>
        <w:rPr>
          <w:spacing w:val="-5"/>
        </w:rPr>
        <w:t> </w:t>
      </w:r>
      <w:r>
        <w:rPr/>
        <w:t>may provide on</w:t>
      </w:r>
      <w:r>
        <w:rPr>
          <w:spacing w:val="-3"/>
        </w:rPr>
        <w:t> </w:t>
      </w:r>
      <w:r>
        <w:rPr/>
        <w:t>specific</w:t>
      </w:r>
      <w:r>
        <w:rPr>
          <w:spacing w:val="-3"/>
        </w:rPr>
        <w:t> </w:t>
      </w:r>
      <w:r>
        <w:rPr/>
        <w:t>occasions when we are collecting or processing personal information about you, so that you are aware of how and why we are using such information.</w:t>
      </w:r>
    </w:p>
    <w:p>
      <w:pPr>
        <w:spacing w:after="0"/>
        <w:sectPr>
          <w:footerReference w:type="default" r:id="rId5"/>
          <w:type w:val="continuous"/>
          <w:pgSz w:w="12240" w:h="15840"/>
          <w:pgMar w:footer="1490" w:header="0" w:top="620" w:bottom="1680" w:left="1300" w:right="1300"/>
          <w:pgNumType w:start="1"/>
        </w:sectPr>
      </w:pPr>
    </w:p>
    <w:p>
      <w:pPr>
        <w:pStyle w:val="BodyText"/>
        <w:spacing w:before="80"/>
        <w:ind w:right="113"/>
      </w:pPr>
      <w:r>
        <w:rPr/>
        <w:t>We have appointed a Data Protection Officer (DPO) to oversee compliance with this privacy notice. If you have any questions about this privacy notice or how we handle your personal information, please contact the DPO. As a data controller, we are responsible for deciding how we hold and use personal information about you. This notice explains to you what decisions we have taken in relation to that information.</w:t>
      </w:r>
    </w:p>
    <w:p>
      <w:pPr>
        <w:pStyle w:val="Heading1"/>
        <w:numPr>
          <w:ilvl w:val="0"/>
          <w:numId w:val="2"/>
        </w:numPr>
        <w:tabs>
          <w:tab w:pos="547" w:val="left" w:leader="none"/>
        </w:tabs>
        <w:spacing w:line="240" w:lineRule="auto" w:before="121" w:after="0"/>
        <w:ind w:left="546" w:right="0" w:hanging="361"/>
        <w:jc w:val="left"/>
      </w:pPr>
      <w:r>
        <w:rPr>
          <w:color w:val="00919C"/>
          <w:spacing w:val="-4"/>
        </w:rPr>
        <w:t>Our</w:t>
      </w:r>
      <w:r>
        <w:rPr>
          <w:color w:val="00919C"/>
          <w:spacing w:val="-14"/>
        </w:rPr>
        <w:t> </w:t>
      </w:r>
      <w:r>
        <w:rPr>
          <w:color w:val="00919C"/>
          <w:spacing w:val="-2"/>
        </w:rPr>
        <w:t>details</w:t>
      </w:r>
    </w:p>
    <w:p>
      <w:pPr>
        <w:pStyle w:val="BodyText"/>
        <w:spacing w:before="131"/>
        <w:ind w:right="116"/>
      </w:pPr>
      <w:r>
        <w:rPr>
          <w:b/>
        </w:rPr>
        <w:t>Data</w:t>
      </w:r>
      <w:r>
        <w:rPr>
          <w:b/>
          <w:spacing w:val="-2"/>
        </w:rPr>
        <w:t> </w:t>
      </w:r>
      <w:r>
        <w:rPr>
          <w:b/>
        </w:rPr>
        <w:t>controller</w:t>
      </w:r>
      <w:r>
        <w:rPr/>
        <w:t>:</w:t>
      </w:r>
      <w:r>
        <w:rPr>
          <w:spacing w:val="-1"/>
        </w:rPr>
        <w:t> </w:t>
      </w:r>
      <w:r>
        <w:rPr/>
        <w:t>Strode</w:t>
      </w:r>
      <w:r>
        <w:rPr>
          <w:spacing w:val="-5"/>
        </w:rPr>
        <w:t> </w:t>
      </w:r>
      <w:r>
        <w:rPr/>
        <w:t>Park</w:t>
      </w:r>
      <w:r>
        <w:rPr>
          <w:spacing w:val="-2"/>
        </w:rPr>
        <w:t> </w:t>
      </w:r>
      <w:r>
        <w:rPr/>
        <w:t>Foundation,</w:t>
      </w:r>
      <w:r>
        <w:rPr>
          <w:spacing w:val="-1"/>
        </w:rPr>
        <w:t> </w:t>
      </w:r>
      <w:r>
        <w:rPr/>
        <w:t>Strode</w:t>
      </w:r>
      <w:r>
        <w:rPr>
          <w:spacing w:val="-5"/>
        </w:rPr>
        <w:t> </w:t>
      </w:r>
      <w:r>
        <w:rPr/>
        <w:t>Park</w:t>
      </w:r>
      <w:r>
        <w:rPr>
          <w:spacing w:val="-2"/>
        </w:rPr>
        <w:t> </w:t>
      </w:r>
      <w:r>
        <w:rPr/>
        <w:t>House,</w:t>
      </w:r>
      <w:r>
        <w:rPr>
          <w:spacing w:val="-2"/>
        </w:rPr>
        <w:t> </w:t>
      </w:r>
      <w:r>
        <w:rPr/>
        <w:t>Lower</w:t>
      </w:r>
      <w:r>
        <w:rPr>
          <w:spacing w:val="-2"/>
        </w:rPr>
        <w:t> </w:t>
      </w:r>
      <w:r>
        <w:rPr/>
        <w:t>Herne</w:t>
      </w:r>
      <w:r>
        <w:rPr>
          <w:spacing w:val="-3"/>
        </w:rPr>
        <w:t> </w:t>
      </w:r>
      <w:r>
        <w:rPr/>
        <w:t>Road,</w:t>
      </w:r>
      <w:r>
        <w:rPr>
          <w:spacing w:val="-1"/>
        </w:rPr>
        <w:t> </w:t>
      </w:r>
      <w:r>
        <w:rPr/>
        <w:t>Herne,</w:t>
      </w:r>
      <w:r>
        <w:rPr>
          <w:spacing w:val="-2"/>
        </w:rPr>
        <w:t> </w:t>
      </w:r>
      <w:r>
        <w:rPr/>
        <w:t>Herne Bay, Kent, CT6 7NE.</w:t>
      </w:r>
    </w:p>
    <w:p>
      <w:pPr>
        <w:spacing w:before="121"/>
        <w:ind w:left="118" w:right="0" w:firstLine="0"/>
        <w:jc w:val="left"/>
        <w:rPr>
          <w:sz w:val="22"/>
        </w:rPr>
      </w:pPr>
      <w:r>
        <w:rPr>
          <w:b/>
          <w:sz w:val="22"/>
        </w:rPr>
        <w:t>Data</w:t>
      </w:r>
      <w:r>
        <w:rPr>
          <w:b/>
          <w:spacing w:val="-5"/>
          <w:sz w:val="22"/>
        </w:rPr>
        <w:t> </w:t>
      </w:r>
      <w:r>
        <w:rPr>
          <w:b/>
          <w:sz w:val="22"/>
        </w:rPr>
        <w:t>protection</w:t>
      </w:r>
      <w:r>
        <w:rPr>
          <w:b/>
          <w:spacing w:val="-5"/>
          <w:sz w:val="22"/>
        </w:rPr>
        <w:t> </w:t>
      </w:r>
      <w:r>
        <w:rPr>
          <w:b/>
          <w:sz w:val="22"/>
        </w:rPr>
        <w:t>officer</w:t>
      </w:r>
      <w:r>
        <w:rPr>
          <w:sz w:val="22"/>
        </w:rPr>
        <w:t>:</w:t>
      </w:r>
      <w:r>
        <w:rPr>
          <w:spacing w:val="-6"/>
          <w:sz w:val="22"/>
        </w:rPr>
        <w:t> </w:t>
      </w:r>
      <w:r>
        <w:rPr>
          <w:sz w:val="22"/>
        </w:rPr>
        <w:t>Helen</w:t>
      </w:r>
      <w:r>
        <w:rPr>
          <w:spacing w:val="-4"/>
          <w:sz w:val="22"/>
        </w:rPr>
        <w:t> </w:t>
      </w:r>
      <w:r>
        <w:rPr>
          <w:sz w:val="22"/>
        </w:rPr>
        <w:t>Taylor,</w:t>
      </w:r>
      <w:r>
        <w:rPr>
          <w:spacing w:val="-6"/>
          <w:sz w:val="22"/>
        </w:rPr>
        <w:t> </w:t>
      </w:r>
      <w:r>
        <w:rPr>
          <w:sz w:val="22"/>
        </w:rPr>
        <w:t>HR</w:t>
      </w:r>
      <w:r>
        <w:rPr>
          <w:spacing w:val="-5"/>
          <w:sz w:val="22"/>
        </w:rPr>
        <w:t> </w:t>
      </w:r>
      <w:r>
        <w:rPr>
          <w:spacing w:val="-2"/>
          <w:sz w:val="22"/>
        </w:rPr>
        <w:t>Director</w:t>
      </w:r>
    </w:p>
    <w:p>
      <w:pPr>
        <w:pStyle w:val="Heading1"/>
        <w:numPr>
          <w:ilvl w:val="0"/>
          <w:numId w:val="2"/>
        </w:numPr>
        <w:tabs>
          <w:tab w:pos="547" w:val="left" w:leader="none"/>
        </w:tabs>
        <w:spacing w:line="240" w:lineRule="auto" w:before="120" w:after="0"/>
        <w:ind w:left="546" w:right="0" w:hanging="361"/>
        <w:jc w:val="left"/>
      </w:pPr>
      <w:r>
        <w:rPr>
          <w:color w:val="00919C"/>
          <w:spacing w:val="-4"/>
        </w:rPr>
        <w:t>General</w:t>
      </w:r>
      <w:r>
        <w:rPr>
          <w:color w:val="00919C"/>
          <w:spacing w:val="-12"/>
        </w:rPr>
        <w:t> </w:t>
      </w:r>
      <w:r>
        <w:rPr>
          <w:color w:val="00919C"/>
          <w:spacing w:val="-4"/>
        </w:rPr>
        <w:t>Data</w:t>
      </w:r>
      <w:r>
        <w:rPr>
          <w:color w:val="00919C"/>
          <w:spacing w:val="-11"/>
        </w:rPr>
        <w:t> </w:t>
      </w:r>
      <w:r>
        <w:rPr>
          <w:color w:val="00919C"/>
          <w:spacing w:val="-4"/>
        </w:rPr>
        <w:t>protection</w:t>
      </w:r>
      <w:r>
        <w:rPr>
          <w:color w:val="00919C"/>
          <w:spacing w:val="-11"/>
        </w:rPr>
        <w:t> </w:t>
      </w:r>
      <w:r>
        <w:rPr>
          <w:color w:val="00919C"/>
          <w:spacing w:val="-4"/>
        </w:rPr>
        <w:t>principles</w:t>
      </w:r>
    </w:p>
    <w:p>
      <w:pPr>
        <w:pStyle w:val="BodyText"/>
        <w:spacing w:before="131"/>
        <w:ind w:right="11"/>
        <w:jc w:val="left"/>
      </w:pPr>
      <w:r>
        <w:rPr/>
        <w:t>In</w:t>
      </w:r>
      <w:r>
        <w:rPr>
          <w:spacing w:val="-12"/>
        </w:rPr>
        <w:t> </w:t>
      </w:r>
      <w:r>
        <w:rPr/>
        <w:t>collecting</w:t>
      </w:r>
      <w:r>
        <w:rPr>
          <w:spacing w:val="-10"/>
        </w:rPr>
        <w:t> </w:t>
      </w:r>
      <w:r>
        <w:rPr/>
        <w:t>and</w:t>
      </w:r>
      <w:r>
        <w:rPr>
          <w:spacing w:val="-12"/>
        </w:rPr>
        <w:t> </w:t>
      </w:r>
      <w:r>
        <w:rPr/>
        <w:t>processing</w:t>
      </w:r>
      <w:r>
        <w:rPr>
          <w:spacing w:val="-10"/>
        </w:rPr>
        <w:t> </w:t>
      </w:r>
      <w:r>
        <w:rPr/>
        <w:t>your</w:t>
      </w:r>
      <w:r>
        <w:rPr>
          <w:spacing w:val="-11"/>
        </w:rPr>
        <w:t> </w:t>
      </w:r>
      <w:r>
        <w:rPr/>
        <w:t>personal</w:t>
      </w:r>
      <w:r>
        <w:rPr>
          <w:spacing w:val="-11"/>
        </w:rPr>
        <w:t> </w:t>
      </w:r>
      <w:r>
        <w:rPr/>
        <w:t>information,</w:t>
      </w:r>
      <w:r>
        <w:rPr>
          <w:spacing w:val="-11"/>
        </w:rPr>
        <w:t> </w:t>
      </w:r>
      <w:r>
        <w:rPr/>
        <w:t>we</w:t>
      </w:r>
      <w:r>
        <w:rPr>
          <w:spacing w:val="-10"/>
        </w:rPr>
        <w:t> </w:t>
      </w:r>
      <w:r>
        <w:rPr/>
        <w:t>will</w:t>
      </w:r>
      <w:r>
        <w:rPr>
          <w:spacing w:val="-11"/>
        </w:rPr>
        <w:t> </w:t>
      </w:r>
      <w:r>
        <w:rPr/>
        <w:t>comply</w:t>
      </w:r>
      <w:r>
        <w:rPr>
          <w:spacing w:val="-12"/>
        </w:rPr>
        <w:t> </w:t>
      </w:r>
      <w:r>
        <w:rPr/>
        <w:t>with</w:t>
      </w:r>
      <w:r>
        <w:rPr>
          <w:spacing w:val="-12"/>
        </w:rPr>
        <w:t> </w:t>
      </w:r>
      <w:r>
        <w:rPr/>
        <w:t>the</w:t>
      </w:r>
      <w:r>
        <w:rPr>
          <w:spacing w:val="-10"/>
        </w:rPr>
        <w:t> </w:t>
      </w:r>
      <w:r>
        <w:rPr/>
        <w:t>data</w:t>
      </w:r>
      <w:r>
        <w:rPr>
          <w:spacing w:val="-12"/>
        </w:rPr>
        <w:t> </w:t>
      </w:r>
      <w:r>
        <w:rPr/>
        <w:t>protection</w:t>
      </w:r>
      <w:r>
        <w:rPr>
          <w:spacing w:val="-10"/>
        </w:rPr>
        <w:t> </w:t>
      </w:r>
      <w:r>
        <w:rPr/>
        <w:t>law in force at the time. This requires that the personal information we hold about you must be:</w:t>
      </w:r>
    </w:p>
    <w:p>
      <w:pPr>
        <w:pStyle w:val="ListParagraph"/>
        <w:numPr>
          <w:ilvl w:val="1"/>
          <w:numId w:val="2"/>
        </w:numPr>
        <w:tabs>
          <w:tab w:pos="839" w:val="left" w:leader="none"/>
        </w:tabs>
        <w:spacing w:line="240" w:lineRule="auto" w:before="121" w:after="0"/>
        <w:ind w:left="838" w:right="0" w:hanging="361"/>
        <w:jc w:val="left"/>
        <w:rPr>
          <w:sz w:val="22"/>
        </w:rPr>
      </w:pPr>
      <w:r>
        <w:rPr>
          <w:sz w:val="22"/>
        </w:rPr>
        <w:t>Used</w:t>
      </w:r>
      <w:r>
        <w:rPr>
          <w:spacing w:val="-5"/>
          <w:sz w:val="22"/>
        </w:rPr>
        <w:t> </w:t>
      </w:r>
      <w:r>
        <w:rPr>
          <w:sz w:val="22"/>
        </w:rPr>
        <w:t>lawfully,</w:t>
      </w:r>
      <w:r>
        <w:rPr>
          <w:spacing w:val="-5"/>
          <w:sz w:val="22"/>
        </w:rPr>
        <w:t> </w:t>
      </w:r>
      <w:r>
        <w:rPr>
          <w:sz w:val="22"/>
        </w:rPr>
        <w:t>fairly</w:t>
      </w:r>
      <w:r>
        <w:rPr>
          <w:spacing w:val="-3"/>
          <w:sz w:val="22"/>
        </w:rPr>
        <w:t> </w:t>
      </w:r>
      <w:r>
        <w:rPr>
          <w:sz w:val="22"/>
        </w:rPr>
        <w:t>and</w:t>
      </w:r>
      <w:r>
        <w:rPr>
          <w:spacing w:val="-6"/>
          <w:sz w:val="22"/>
        </w:rPr>
        <w:t> </w:t>
      </w:r>
      <w:r>
        <w:rPr>
          <w:sz w:val="22"/>
        </w:rPr>
        <w:t>in</w:t>
      </w:r>
      <w:r>
        <w:rPr>
          <w:spacing w:val="-4"/>
          <w:sz w:val="22"/>
        </w:rPr>
        <w:t> </w:t>
      </w:r>
      <w:r>
        <w:rPr>
          <w:sz w:val="22"/>
        </w:rPr>
        <w:t>a</w:t>
      </w:r>
      <w:r>
        <w:rPr>
          <w:spacing w:val="-5"/>
          <w:sz w:val="22"/>
        </w:rPr>
        <w:t> </w:t>
      </w:r>
      <w:r>
        <w:rPr>
          <w:sz w:val="22"/>
        </w:rPr>
        <w:t>transparent</w:t>
      </w:r>
      <w:r>
        <w:rPr>
          <w:spacing w:val="-5"/>
          <w:sz w:val="22"/>
        </w:rPr>
        <w:t> </w:t>
      </w:r>
      <w:r>
        <w:rPr>
          <w:spacing w:val="-4"/>
          <w:sz w:val="22"/>
        </w:rPr>
        <w:t>way.</w:t>
      </w:r>
    </w:p>
    <w:p>
      <w:pPr>
        <w:pStyle w:val="ListParagraph"/>
        <w:numPr>
          <w:ilvl w:val="1"/>
          <w:numId w:val="2"/>
        </w:numPr>
        <w:tabs>
          <w:tab w:pos="839" w:val="left" w:leader="none"/>
        </w:tabs>
        <w:spacing w:line="240" w:lineRule="auto" w:before="119" w:after="0"/>
        <w:ind w:left="838" w:right="116" w:hanging="360"/>
        <w:jc w:val="left"/>
        <w:rPr>
          <w:sz w:val="22"/>
        </w:rPr>
      </w:pPr>
      <w:r>
        <w:rPr>
          <w:sz w:val="22"/>
        </w:rPr>
        <w:t>Collected only for valid purposes that we have clearly explained to you and not used in</w:t>
      </w:r>
      <w:r>
        <w:rPr>
          <w:spacing w:val="40"/>
          <w:sz w:val="22"/>
        </w:rPr>
        <w:t> </w:t>
      </w:r>
      <w:r>
        <w:rPr>
          <w:sz w:val="22"/>
        </w:rPr>
        <w:t>any way that is incompatible with those purposes.</w:t>
      </w:r>
    </w:p>
    <w:p>
      <w:pPr>
        <w:pStyle w:val="ListParagraph"/>
        <w:numPr>
          <w:ilvl w:val="1"/>
          <w:numId w:val="2"/>
        </w:numPr>
        <w:tabs>
          <w:tab w:pos="839" w:val="left" w:leader="none"/>
        </w:tabs>
        <w:spacing w:line="240" w:lineRule="auto" w:before="121" w:after="0"/>
        <w:ind w:left="838" w:right="0" w:hanging="361"/>
        <w:jc w:val="left"/>
        <w:rPr>
          <w:sz w:val="22"/>
        </w:rPr>
      </w:pPr>
      <w:r>
        <w:rPr>
          <w:sz w:val="22"/>
        </w:rPr>
        <w:t>Relevant</w:t>
      </w:r>
      <w:r>
        <w:rPr>
          <w:spacing w:val="-5"/>
          <w:sz w:val="22"/>
        </w:rPr>
        <w:t> </w:t>
      </w:r>
      <w:r>
        <w:rPr>
          <w:sz w:val="22"/>
        </w:rPr>
        <w:t>to</w:t>
      </w:r>
      <w:r>
        <w:rPr>
          <w:spacing w:val="-6"/>
          <w:sz w:val="22"/>
        </w:rPr>
        <w:t> </w:t>
      </w:r>
      <w:r>
        <w:rPr>
          <w:sz w:val="22"/>
        </w:rPr>
        <w:t>the</w:t>
      </w:r>
      <w:r>
        <w:rPr>
          <w:spacing w:val="-5"/>
          <w:sz w:val="22"/>
        </w:rPr>
        <w:t> </w:t>
      </w:r>
      <w:r>
        <w:rPr>
          <w:sz w:val="22"/>
        </w:rPr>
        <w:t>purposes</w:t>
      </w:r>
      <w:r>
        <w:rPr>
          <w:spacing w:val="-5"/>
          <w:sz w:val="22"/>
        </w:rPr>
        <w:t> </w:t>
      </w:r>
      <w:r>
        <w:rPr>
          <w:sz w:val="22"/>
        </w:rPr>
        <w:t>we</w:t>
      </w:r>
      <w:r>
        <w:rPr>
          <w:spacing w:val="-4"/>
          <w:sz w:val="22"/>
        </w:rPr>
        <w:t> </w:t>
      </w:r>
      <w:r>
        <w:rPr>
          <w:sz w:val="22"/>
        </w:rPr>
        <w:t>have</w:t>
      </w:r>
      <w:r>
        <w:rPr>
          <w:spacing w:val="-5"/>
          <w:sz w:val="22"/>
        </w:rPr>
        <w:t> </w:t>
      </w:r>
      <w:r>
        <w:rPr>
          <w:sz w:val="22"/>
        </w:rPr>
        <w:t>told</w:t>
      </w:r>
      <w:r>
        <w:rPr>
          <w:spacing w:val="-4"/>
          <w:sz w:val="22"/>
        </w:rPr>
        <w:t> </w:t>
      </w:r>
      <w:r>
        <w:rPr>
          <w:sz w:val="22"/>
        </w:rPr>
        <w:t>you</w:t>
      </w:r>
      <w:r>
        <w:rPr>
          <w:spacing w:val="-4"/>
          <w:sz w:val="22"/>
        </w:rPr>
        <w:t> </w:t>
      </w:r>
      <w:r>
        <w:rPr>
          <w:sz w:val="22"/>
        </w:rPr>
        <w:t>about</w:t>
      </w:r>
      <w:r>
        <w:rPr>
          <w:spacing w:val="-4"/>
          <w:sz w:val="22"/>
        </w:rPr>
        <w:t> </w:t>
      </w:r>
      <w:r>
        <w:rPr>
          <w:sz w:val="22"/>
        </w:rPr>
        <w:t>and</w:t>
      </w:r>
      <w:r>
        <w:rPr>
          <w:spacing w:val="-4"/>
          <w:sz w:val="22"/>
        </w:rPr>
        <w:t> </w:t>
      </w:r>
      <w:r>
        <w:rPr>
          <w:sz w:val="22"/>
        </w:rPr>
        <w:t>limited</w:t>
      </w:r>
      <w:r>
        <w:rPr>
          <w:spacing w:val="-3"/>
          <w:sz w:val="22"/>
        </w:rPr>
        <w:t> </w:t>
      </w:r>
      <w:r>
        <w:rPr>
          <w:sz w:val="22"/>
        </w:rPr>
        <w:t>only</w:t>
      </w:r>
      <w:r>
        <w:rPr>
          <w:spacing w:val="-6"/>
          <w:sz w:val="22"/>
        </w:rPr>
        <w:t> </w:t>
      </w:r>
      <w:r>
        <w:rPr>
          <w:sz w:val="22"/>
        </w:rPr>
        <w:t>to</w:t>
      </w:r>
      <w:r>
        <w:rPr>
          <w:spacing w:val="-5"/>
          <w:sz w:val="22"/>
        </w:rPr>
        <w:t> </w:t>
      </w:r>
      <w:r>
        <w:rPr>
          <w:sz w:val="22"/>
        </w:rPr>
        <w:t>those</w:t>
      </w:r>
      <w:r>
        <w:rPr>
          <w:spacing w:val="-7"/>
          <w:sz w:val="22"/>
        </w:rPr>
        <w:t> </w:t>
      </w:r>
      <w:r>
        <w:rPr>
          <w:spacing w:val="-2"/>
          <w:sz w:val="22"/>
        </w:rPr>
        <w:t>purposes.</w:t>
      </w:r>
    </w:p>
    <w:p>
      <w:pPr>
        <w:pStyle w:val="ListParagraph"/>
        <w:numPr>
          <w:ilvl w:val="1"/>
          <w:numId w:val="2"/>
        </w:numPr>
        <w:tabs>
          <w:tab w:pos="839" w:val="left" w:leader="none"/>
        </w:tabs>
        <w:spacing w:line="240" w:lineRule="auto" w:before="119" w:after="0"/>
        <w:ind w:left="838" w:right="0" w:hanging="361"/>
        <w:jc w:val="left"/>
        <w:rPr>
          <w:sz w:val="22"/>
        </w:rPr>
      </w:pPr>
      <w:r>
        <w:rPr>
          <w:sz w:val="22"/>
        </w:rPr>
        <w:t>Accurate</w:t>
      </w:r>
      <w:r>
        <w:rPr>
          <w:spacing w:val="-4"/>
          <w:sz w:val="22"/>
        </w:rPr>
        <w:t> </w:t>
      </w:r>
      <w:r>
        <w:rPr>
          <w:sz w:val="22"/>
        </w:rPr>
        <w:t>and</w:t>
      </w:r>
      <w:r>
        <w:rPr>
          <w:spacing w:val="-2"/>
          <w:sz w:val="22"/>
        </w:rPr>
        <w:t> </w:t>
      </w:r>
      <w:r>
        <w:rPr>
          <w:sz w:val="22"/>
        </w:rPr>
        <w:t>kept</w:t>
      </w:r>
      <w:r>
        <w:rPr>
          <w:spacing w:val="-2"/>
          <w:sz w:val="22"/>
        </w:rPr>
        <w:t> </w:t>
      </w:r>
      <w:r>
        <w:rPr>
          <w:sz w:val="22"/>
        </w:rPr>
        <w:t>up</w:t>
      </w:r>
      <w:r>
        <w:rPr>
          <w:spacing w:val="-4"/>
          <w:sz w:val="22"/>
        </w:rPr>
        <w:t> </w:t>
      </w:r>
      <w:r>
        <w:rPr>
          <w:sz w:val="22"/>
        </w:rPr>
        <w:t>to</w:t>
      </w:r>
      <w:r>
        <w:rPr>
          <w:spacing w:val="-3"/>
          <w:sz w:val="22"/>
        </w:rPr>
        <w:t> </w:t>
      </w:r>
      <w:r>
        <w:rPr>
          <w:spacing w:val="-2"/>
          <w:sz w:val="22"/>
        </w:rPr>
        <w:t>date.</w:t>
      </w:r>
    </w:p>
    <w:p>
      <w:pPr>
        <w:pStyle w:val="ListParagraph"/>
        <w:numPr>
          <w:ilvl w:val="1"/>
          <w:numId w:val="2"/>
        </w:numPr>
        <w:tabs>
          <w:tab w:pos="839" w:val="left" w:leader="none"/>
        </w:tabs>
        <w:spacing w:line="240" w:lineRule="auto" w:before="121" w:after="0"/>
        <w:ind w:left="838" w:right="0" w:hanging="361"/>
        <w:jc w:val="left"/>
        <w:rPr>
          <w:sz w:val="22"/>
        </w:rPr>
      </w:pPr>
      <w:r>
        <w:rPr>
          <w:sz w:val="22"/>
        </w:rPr>
        <w:t>Kept</w:t>
      </w:r>
      <w:r>
        <w:rPr>
          <w:spacing w:val="-4"/>
          <w:sz w:val="22"/>
        </w:rPr>
        <w:t> </w:t>
      </w:r>
      <w:r>
        <w:rPr>
          <w:sz w:val="22"/>
        </w:rPr>
        <w:t>only</w:t>
      </w:r>
      <w:r>
        <w:rPr>
          <w:spacing w:val="-2"/>
          <w:sz w:val="22"/>
        </w:rPr>
        <w:t> </w:t>
      </w:r>
      <w:r>
        <w:rPr>
          <w:sz w:val="22"/>
        </w:rPr>
        <w:t>as</w:t>
      </w:r>
      <w:r>
        <w:rPr>
          <w:spacing w:val="-5"/>
          <w:sz w:val="22"/>
        </w:rPr>
        <w:t> </w:t>
      </w:r>
      <w:r>
        <w:rPr>
          <w:sz w:val="22"/>
        </w:rPr>
        <w:t>long</w:t>
      </w:r>
      <w:r>
        <w:rPr>
          <w:spacing w:val="-3"/>
          <w:sz w:val="22"/>
        </w:rPr>
        <w:t> </w:t>
      </w:r>
      <w:r>
        <w:rPr>
          <w:sz w:val="22"/>
        </w:rPr>
        <w:t>as</w:t>
      </w:r>
      <w:r>
        <w:rPr>
          <w:spacing w:val="-5"/>
          <w:sz w:val="22"/>
        </w:rPr>
        <w:t> </w:t>
      </w:r>
      <w:r>
        <w:rPr>
          <w:sz w:val="22"/>
        </w:rPr>
        <w:t>necessary</w:t>
      </w:r>
      <w:r>
        <w:rPr>
          <w:spacing w:val="-5"/>
          <w:sz w:val="22"/>
        </w:rPr>
        <w:t> </w:t>
      </w:r>
      <w:r>
        <w:rPr>
          <w:sz w:val="22"/>
        </w:rPr>
        <w:t>for</w:t>
      </w:r>
      <w:r>
        <w:rPr>
          <w:spacing w:val="-4"/>
          <w:sz w:val="22"/>
        </w:rPr>
        <w:t> </w:t>
      </w:r>
      <w:r>
        <w:rPr>
          <w:sz w:val="22"/>
        </w:rPr>
        <w:t>the</w:t>
      </w:r>
      <w:r>
        <w:rPr>
          <w:spacing w:val="-3"/>
          <w:sz w:val="22"/>
        </w:rPr>
        <w:t> </w:t>
      </w:r>
      <w:r>
        <w:rPr>
          <w:sz w:val="22"/>
        </w:rPr>
        <w:t>purposes</w:t>
      </w:r>
      <w:r>
        <w:rPr>
          <w:spacing w:val="-7"/>
          <w:sz w:val="22"/>
        </w:rPr>
        <w:t> </w:t>
      </w:r>
      <w:r>
        <w:rPr>
          <w:sz w:val="22"/>
        </w:rPr>
        <w:t>we</w:t>
      </w:r>
      <w:r>
        <w:rPr>
          <w:spacing w:val="-3"/>
          <w:sz w:val="22"/>
        </w:rPr>
        <w:t> </w:t>
      </w:r>
      <w:r>
        <w:rPr>
          <w:sz w:val="22"/>
        </w:rPr>
        <w:t>have</w:t>
      </w:r>
      <w:r>
        <w:rPr>
          <w:spacing w:val="-5"/>
          <w:sz w:val="22"/>
        </w:rPr>
        <w:t> </w:t>
      </w:r>
      <w:r>
        <w:rPr>
          <w:sz w:val="22"/>
        </w:rPr>
        <w:t>told</w:t>
      </w:r>
      <w:r>
        <w:rPr>
          <w:spacing w:val="-3"/>
          <w:sz w:val="22"/>
        </w:rPr>
        <w:t> </w:t>
      </w:r>
      <w:r>
        <w:rPr>
          <w:sz w:val="22"/>
        </w:rPr>
        <w:t>you</w:t>
      </w:r>
      <w:r>
        <w:rPr>
          <w:spacing w:val="-5"/>
          <w:sz w:val="22"/>
        </w:rPr>
        <w:t> </w:t>
      </w:r>
      <w:r>
        <w:rPr>
          <w:spacing w:val="-2"/>
          <w:sz w:val="22"/>
        </w:rPr>
        <w:t>about.</w:t>
      </w:r>
    </w:p>
    <w:p>
      <w:pPr>
        <w:pStyle w:val="ListParagraph"/>
        <w:numPr>
          <w:ilvl w:val="1"/>
          <w:numId w:val="2"/>
        </w:numPr>
        <w:tabs>
          <w:tab w:pos="839" w:val="left" w:leader="none"/>
        </w:tabs>
        <w:spacing w:line="240" w:lineRule="auto" w:before="119" w:after="0"/>
        <w:ind w:left="838" w:right="0" w:hanging="361"/>
        <w:jc w:val="left"/>
        <w:rPr>
          <w:sz w:val="22"/>
        </w:rPr>
      </w:pPr>
      <w:r>
        <w:rPr>
          <w:sz w:val="22"/>
        </w:rPr>
        <w:t>Kept</w:t>
      </w:r>
      <w:r>
        <w:rPr>
          <w:spacing w:val="-1"/>
          <w:sz w:val="22"/>
        </w:rPr>
        <w:t> </w:t>
      </w:r>
      <w:r>
        <w:rPr>
          <w:spacing w:val="-2"/>
          <w:sz w:val="22"/>
        </w:rPr>
        <w:t>securely.</w:t>
      </w:r>
    </w:p>
    <w:p>
      <w:pPr>
        <w:pStyle w:val="Heading1"/>
        <w:numPr>
          <w:ilvl w:val="0"/>
          <w:numId w:val="2"/>
        </w:numPr>
        <w:tabs>
          <w:tab w:pos="479" w:val="left" w:leader="none"/>
        </w:tabs>
        <w:spacing w:line="240" w:lineRule="auto" w:before="122" w:after="0"/>
        <w:ind w:left="478" w:right="0" w:hanging="361"/>
        <w:jc w:val="left"/>
      </w:pPr>
      <w:r>
        <w:rPr>
          <w:color w:val="00919C"/>
          <w:spacing w:val="-4"/>
        </w:rPr>
        <w:t>What</w:t>
      </w:r>
      <w:r>
        <w:rPr>
          <w:color w:val="00919C"/>
          <w:spacing w:val="-15"/>
        </w:rPr>
        <w:t> </w:t>
      </w:r>
      <w:r>
        <w:rPr>
          <w:color w:val="00919C"/>
          <w:spacing w:val="-4"/>
        </w:rPr>
        <w:t>information</w:t>
      </w:r>
      <w:r>
        <w:rPr>
          <w:color w:val="00919C"/>
          <w:spacing w:val="-16"/>
        </w:rPr>
        <w:t> </w:t>
      </w:r>
      <w:r>
        <w:rPr>
          <w:color w:val="00919C"/>
          <w:spacing w:val="-4"/>
        </w:rPr>
        <w:t>does</w:t>
      </w:r>
      <w:r>
        <w:rPr>
          <w:color w:val="00919C"/>
          <w:spacing w:val="-15"/>
        </w:rPr>
        <w:t> </w:t>
      </w:r>
      <w:r>
        <w:rPr>
          <w:color w:val="00919C"/>
          <w:spacing w:val="-4"/>
        </w:rPr>
        <w:t>Strode</w:t>
      </w:r>
      <w:r>
        <w:rPr>
          <w:color w:val="00919C"/>
          <w:spacing w:val="-15"/>
        </w:rPr>
        <w:t> </w:t>
      </w:r>
      <w:r>
        <w:rPr>
          <w:color w:val="00919C"/>
          <w:spacing w:val="-4"/>
        </w:rPr>
        <w:t>Park</w:t>
      </w:r>
      <w:r>
        <w:rPr>
          <w:color w:val="00919C"/>
          <w:spacing w:val="-15"/>
        </w:rPr>
        <w:t> </w:t>
      </w:r>
      <w:r>
        <w:rPr>
          <w:color w:val="00919C"/>
          <w:spacing w:val="-4"/>
        </w:rPr>
        <w:t>collect?</w:t>
      </w:r>
    </w:p>
    <w:p>
      <w:pPr>
        <w:pStyle w:val="BodyText"/>
        <w:spacing w:before="130"/>
        <w:ind w:right="116"/>
      </w:pPr>
      <w:r>
        <w:rPr/>
        <w:t>When you engage with us by phone, mail, in person or online, we may collect information about you (referred to in this Privacy Notice as 'personal information'). This may include your name, address, email address, telephone number, date of birth, job title and details of your education and</w:t>
      </w:r>
      <w:r>
        <w:rPr>
          <w:spacing w:val="-11"/>
        </w:rPr>
        <w:t> </w:t>
      </w:r>
      <w:r>
        <w:rPr/>
        <w:t>career,</w:t>
      </w:r>
      <w:r>
        <w:rPr>
          <w:spacing w:val="-12"/>
        </w:rPr>
        <w:t> </w:t>
      </w:r>
      <w:r>
        <w:rPr/>
        <w:t>why</w:t>
      </w:r>
      <w:r>
        <w:rPr>
          <w:spacing w:val="-14"/>
        </w:rPr>
        <w:t> </w:t>
      </w:r>
      <w:r>
        <w:rPr/>
        <w:t>you</w:t>
      </w:r>
      <w:r>
        <w:rPr>
          <w:spacing w:val="-12"/>
        </w:rPr>
        <w:t> </w:t>
      </w:r>
      <w:r>
        <w:rPr/>
        <w:t>are</w:t>
      </w:r>
      <w:r>
        <w:rPr>
          <w:spacing w:val="-11"/>
        </w:rPr>
        <w:t> </w:t>
      </w:r>
      <w:r>
        <w:rPr/>
        <w:t>interested</w:t>
      </w:r>
      <w:r>
        <w:rPr>
          <w:spacing w:val="-12"/>
        </w:rPr>
        <w:t> </w:t>
      </w:r>
      <w:r>
        <w:rPr/>
        <w:t>in</w:t>
      </w:r>
      <w:r>
        <w:rPr>
          <w:spacing w:val="-14"/>
        </w:rPr>
        <w:t> </w:t>
      </w:r>
      <w:r>
        <w:rPr/>
        <w:t>Strode</w:t>
      </w:r>
      <w:r>
        <w:rPr>
          <w:spacing w:val="-11"/>
        </w:rPr>
        <w:t> </w:t>
      </w:r>
      <w:r>
        <w:rPr/>
        <w:t>Park,</w:t>
      </w:r>
      <w:r>
        <w:rPr>
          <w:spacing w:val="-15"/>
        </w:rPr>
        <w:t> </w:t>
      </w:r>
      <w:r>
        <w:rPr/>
        <w:t>and</w:t>
      </w:r>
      <w:r>
        <w:rPr>
          <w:spacing w:val="-11"/>
        </w:rPr>
        <w:t> </w:t>
      </w:r>
      <w:r>
        <w:rPr/>
        <w:t>other</w:t>
      </w:r>
      <w:r>
        <w:rPr>
          <w:spacing w:val="-11"/>
        </w:rPr>
        <w:t> </w:t>
      </w:r>
      <w:r>
        <w:rPr/>
        <w:t>information</w:t>
      </w:r>
      <w:r>
        <w:rPr>
          <w:spacing w:val="-14"/>
        </w:rPr>
        <w:t> </w:t>
      </w:r>
      <w:r>
        <w:rPr/>
        <w:t>relating</w:t>
      </w:r>
      <w:r>
        <w:rPr>
          <w:spacing w:val="-11"/>
        </w:rPr>
        <w:t> </w:t>
      </w:r>
      <w:r>
        <w:rPr/>
        <w:t>to</w:t>
      </w:r>
      <w:r>
        <w:rPr>
          <w:spacing w:val="-14"/>
        </w:rPr>
        <w:t> </w:t>
      </w:r>
      <w:r>
        <w:rPr/>
        <w:t>you</w:t>
      </w:r>
      <w:r>
        <w:rPr>
          <w:spacing w:val="-14"/>
        </w:rPr>
        <w:t> </w:t>
      </w:r>
      <w:r>
        <w:rPr/>
        <w:t>personally which you may choose to provide to us.</w:t>
      </w:r>
    </w:p>
    <w:p>
      <w:pPr>
        <w:pStyle w:val="BodyText"/>
        <w:spacing w:before="120"/>
        <w:ind w:right="115"/>
      </w:pPr>
      <w:r>
        <w:rPr/>
        <w:t>Data</w:t>
      </w:r>
      <w:r>
        <w:rPr>
          <w:spacing w:val="-4"/>
        </w:rPr>
        <w:t> </w:t>
      </w:r>
      <w:r>
        <w:rPr/>
        <w:t>protection</w:t>
      </w:r>
      <w:r>
        <w:rPr>
          <w:spacing w:val="-5"/>
        </w:rPr>
        <w:t> </w:t>
      </w:r>
      <w:r>
        <w:rPr/>
        <w:t>law</w:t>
      </w:r>
      <w:r>
        <w:rPr>
          <w:spacing w:val="-8"/>
        </w:rPr>
        <w:t> </w:t>
      </w:r>
      <w:r>
        <w:rPr/>
        <w:t>recognises</w:t>
      </w:r>
      <w:r>
        <w:rPr>
          <w:spacing w:val="-5"/>
        </w:rPr>
        <w:t> </w:t>
      </w:r>
      <w:r>
        <w:rPr/>
        <w:t>that</w:t>
      </w:r>
      <w:r>
        <w:rPr>
          <w:spacing w:val="-6"/>
        </w:rPr>
        <w:t> </w:t>
      </w:r>
      <w:r>
        <w:rPr/>
        <w:t>certain</w:t>
      </w:r>
      <w:r>
        <w:rPr>
          <w:spacing w:val="-7"/>
        </w:rPr>
        <w:t> </w:t>
      </w:r>
      <w:r>
        <w:rPr/>
        <w:t>types</w:t>
      </w:r>
      <w:r>
        <w:rPr>
          <w:spacing w:val="-9"/>
        </w:rPr>
        <w:t> </w:t>
      </w:r>
      <w:r>
        <w:rPr/>
        <w:t>of</w:t>
      </w:r>
      <w:r>
        <w:rPr>
          <w:spacing w:val="-4"/>
        </w:rPr>
        <w:t> </w:t>
      </w:r>
      <w:r>
        <w:rPr/>
        <w:t>personal</w:t>
      </w:r>
      <w:r>
        <w:rPr>
          <w:spacing w:val="-6"/>
        </w:rPr>
        <w:t> </w:t>
      </w:r>
      <w:r>
        <w:rPr/>
        <w:t>information</w:t>
      </w:r>
      <w:r>
        <w:rPr>
          <w:spacing w:val="-5"/>
        </w:rPr>
        <w:t> </w:t>
      </w:r>
      <w:r>
        <w:rPr/>
        <w:t>are</w:t>
      </w:r>
      <w:r>
        <w:rPr>
          <w:spacing w:val="-7"/>
        </w:rPr>
        <w:t> </w:t>
      </w:r>
      <w:r>
        <w:rPr/>
        <w:t>more</w:t>
      </w:r>
      <w:r>
        <w:rPr>
          <w:spacing w:val="-7"/>
        </w:rPr>
        <w:t> </w:t>
      </w:r>
      <w:r>
        <w:rPr/>
        <w:t>sensitive.</w:t>
      </w:r>
      <w:r>
        <w:rPr>
          <w:spacing w:val="-6"/>
        </w:rPr>
        <w:t> </w:t>
      </w:r>
      <w:r>
        <w:rPr/>
        <w:t>This is</w:t>
      </w:r>
      <w:r>
        <w:rPr>
          <w:spacing w:val="-5"/>
        </w:rPr>
        <w:t> </w:t>
      </w:r>
      <w:r>
        <w:rPr/>
        <w:t>known</w:t>
      </w:r>
      <w:r>
        <w:rPr>
          <w:spacing w:val="-5"/>
        </w:rPr>
        <w:t> </w:t>
      </w:r>
      <w:r>
        <w:rPr/>
        <w:t>as</w:t>
      </w:r>
      <w:r>
        <w:rPr>
          <w:spacing w:val="-10"/>
        </w:rPr>
        <w:t> </w:t>
      </w:r>
      <w:r>
        <w:rPr/>
        <w:t>'sensitive'</w:t>
      </w:r>
      <w:r>
        <w:rPr>
          <w:spacing w:val="-6"/>
        </w:rPr>
        <w:t> </w:t>
      </w:r>
      <w:r>
        <w:rPr/>
        <w:t>or</w:t>
      </w:r>
      <w:r>
        <w:rPr>
          <w:spacing w:val="-6"/>
        </w:rPr>
        <w:t> </w:t>
      </w:r>
      <w:r>
        <w:rPr/>
        <w:t>'special</w:t>
      </w:r>
      <w:r>
        <w:rPr>
          <w:spacing w:val="-6"/>
        </w:rPr>
        <w:t> </w:t>
      </w:r>
      <w:r>
        <w:rPr/>
        <w:t>category'</w:t>
      </w:r>
      <w:r>
        <w:rPr>
          <w:spacing w:val="-4"/>
        </w:rPr>
        <w:t> </w:t>
      </w:r>
      <w:r>
        <w:rPr/>
        <w:t>personal</w:t>
      </w:r>
      <w:r>
        <w:rPr>
          <w:spacing w:val="-6"/>
        </w:rPr>
        <w:t> </w:t>
      </w:r>
      <w:r>
        <w:rPr/>
        <w:t>information</w:t>
      </w:r>
      <w:r>
        <w:rPr>
          <w:spacing w:val="-7"/>
        </w:rPr>
        <w:t> </w:t>
      </w:r>
      <w:r>
        <w:rPr/>
        <w:t>and</w:t>
      </w:r>
      <w:r>
        <w:rPr>
          <w:spacing w:val="-5"/>
        </w:rPr>
        <w:t> </w:t>
      </w:r>
      <w:r>
        <w:rPr/>
        <w:t>covers</w:t>
      </w:r>
      <w:r>
        <w:rPr>
          <w:spacing w:val="-7"/>
        </w:rPr>
        <w:t> </w:t>
      </w:r>
      <w:r>
        <w:rPr/>
        <w:t>information</w:t>
      </w:r>
      <w:r>
        <w:rPr>
          <w:spacing w:val="-5"/>
        </w:rPr>
        <w:t> </w:t>
      </w:r>
      <w:r>
        <w:rPr/>
        <w:t>revealing racial or ethnic origin, religious or philosophical beliefs and political opinions, trade union membership, genetic or biometric data, information concerning health or data concerning a person's sex life or sexual orientation.</w:t>
      </w:r>
    </w:p>
    <w:p>
      <w:pPr>
        <w:pStyle w:val="BodyText"/>
        <w:spacing w:before="122"/>
        <w:ind w:right="114"/>
      </w:pPr>
      <w:r>
        <w:rPr/>
        <w:t>Sensitive</w:t>
      </w:r>
      <w:r>
        <w:rPr>
          <w:spacing w:val="-6"/>
        </w:rPr>
        <w:t> </w:t>
      </w:r>
      <w:r>
        <w:rPr/>
        <w:t>information</w:t>
      </w:r>
      <w:r>
        <w:rPr>
          <w:spacing w:val="-6"/>
        </w:rPr>
        <w:t> </w:t>
      </w:r>
      <w:r>
        <w:rPr/>
        <w:t>will</w:t>
      </w:r>
      <w:r>
        <w:rPr>
          <w:spacing w:val="-7"/>
        </w:rPr>
        <w:t> </w:t>
      </w:r>
      <w:r>
        <w:rPr/>
        <w:t>only</w:t>
      </w:r>
      <w:r>
        <w:rPr>
          <w:spacing w:val="-6"/>
        </w:rPr>
        <w:t> </w:t>
      </w:r>
      <w:r>
        <w:rPr/>
        <w:t>be</w:t>
      </w:r>
      <w:r>
        <w:rPr>
          <w:spacing w:val="-7"/>
        </w:rPr>
        <w:t> </w:t>
      </w:r>
      <w:r>
        <w:rPr/>
        <w:t>collected</w:t>
      </w:r>
      <w:r>
        <w:rPr>
          <w:spacing w:val="-6"/>
        </w:rPr>
        <w:t> </w:t>
      </w:r>
      <w:r>
        <w:rPr/>
        <w:t>where</w:t>
      </w:r>
      <w:r>
        <w:rPr>
          <w:spacing w:val="-7"/>
        </w:rPr>
        <w:t> </w:t>
      </w:r>
      <w:r>
        <w:rPr/>
        <w:t>necessary,</w:t>
      </w:r>
      <w:r>
        <w:rPr>
          <w:spacing w:val="-8"/>
        </w:rPr>
        <w:t> </w:t>
      </w:r>
      <w:r>
        <w:rPr/>
        <w:t>for</w:t>
      </w:r>
      <w:r>
        <w:rPr>
          <w:spacing w:val="-6"/>
        </w:rPr>
        <w:t> </w:t>
      </w:r>
      <w:r>
        <w:rPr/>
        <w:t>example,</w:t>
      </w:r>
      <w:r>
        <w:rPr>
          <w:spacing w:val="-10"/>
        </w:rPr>
        <w:t> </w:t>
      </w:r>
      <w:r>
        <w:rPr/>
        <w:t>we</w:t>
      </w:r>
      <w:r>
        <w:rPr>
          <w:spacing w:val="-6"/>
        </w:rPr>
        <w:t> </w:t>
      </w:r>
      <w:r>
        <w:rPr/>
        <w:t>may</w:t>
      </w:r>
      <w:r>
        <w:rPr>
          <w:spacing w:val="-6"/>
        </w:rPr>
        <w:t> </w:t>
      </w:r>
      <w:r>
        <w:rPr/>
        <w:t>need</w:t>
      </w:r>
      <w:r>
        <w:rPr>
          <w:spacing w:val="-9"/>
        </w:rPr>
        <w:t> </w:t>
      </w:r>
      <w:r>
        <w:rPr/>
        <w:t>to</w:t>
      </w:r>
      <w:r>
        <w:rPr>
          <w:spacing w:val="-9"/>
        </w:rPr>
        <w:t> </w:t>
      </w:r>
      <w:r>
        <w:rPr/>
        <w:t>collect health</w:t>
      </w:r>
      <w:r>
        <w:rPr>
          <w:spacing w:val="-12"/>
        </w:rPr>
        <w:t> </w:t>
      </w:r>
      <w:r>
        <w:rPr/>
        <w:t>information</w:t>
      </w:r>
      <w:r>
        <w:rPr>
          <w:spacing w:val="-13"/>
        </w:rPr>
        <w:t> </w:t>
      </w:r>
      <w:r>
        <w:rPr/>
        <w:t>from</w:t>
      </w:r>
      <w:r>
        <w:rPr>
          <w:spacing w:val="-11"/>
        </w:rPr>
        <w:t> </w:t>
      </w:r>
      <w:r>
        <w:rPr/>
        <w:t>you</w:t>
      </w:r>
      <w:r>
        <w:rPr>
          <w:spacing w:val="-13"/>
        </w:rPr>
        <w:t> </w:t>
      </w:r>
      <w:r>
        <w:rPr/>
        <w:t>when</w:t>
      </w:r>
      <w:r>
        <w:rPr>
          <w:spacing w:val="-12"/>
        </w:rPr>
        <w:t> </w:t>
      </w:r>
      <w:r>
        <w:rPr/>
        <w:t>you</w:t>
      </w:r>
      <w:r>
        <w:rPr>
          <w:spacing w:val="-15"/>
        </w:rPr>
        <w:t> </w:t>
      </w:r>
      <w:r>
        <w:rPr/>
        <w:t>register</w:t>
      </w:r>
      <w:r>
        <w:rPr>
          <w:spacing w:val="-14"/>
        </w:rPr>
        <w:t> </w:t>
      </w:r>
      <w:r>
        <w:rPr/>
        <w:t>for</w:t>
      </w:r>
      <w:r>
        <w:rPr>
          <w:spacing w:val="-14"/>
        </w:rPr>
        <w:t> </w:t>
      </w:r>
      <w:r>
        <w:rPr/>
        <w:t>a</w:t>
      </w:r>
      <w:r>
        <w:rPr>
          <w:spacing w:val="-12"/>
        </w:rPr>
        <w:t> </w:t>
      </w:r>
      <w:r>
        <w:rPr/>
        <w:t>challenge</w:t>
      </w:r>
      <w:r>
        <w:rPr>
          <w:spacing w:val="-13"/>
        </w:rPr>
        <w:t> </w:t>
      </w:r>
      <w:r>
        <w:rPr/>
        <w:t>event.</w:t>
      </w:r>
      <w:r>
        <w:rPr>
          <w:spacing w:val="-13"/>
        </w:rPr>
        <w:t> </w:t>
      </w:r>
      <w:r>
        <w:rPr/>
        <w:t>Clear</w:t>
      </w:r>
      <w:r>
        <w:rPr>
          <w:spacing w:val="-14"/>
        </w:rPr>
        <w:t> </w:t>
      </w:r>
      <w:r>
        <w:rPr/>
        <w:t>notices</w:t>
      </w:r>
      <w:r>
        <w:rPr>
          <w:spacing w:val="-12"/>
        </w:rPr>
        <w:t> </w:t>
      </w:r>
      <w:r>
        <w:rPr/>
        <w:t>will</w:t>
      </w:r>
      <w:r>
        <w:rPr>
          <w:spacing w:val="-13"/>
        </w:rPr>
        <w:t> </w:t>
      </w:r>
      <w:r>
        <w:rPr/>
        <w:t>be</w:t>
      </w:r>
      <w:r>
        <w:rPr>
          <w:spacing w:val="-13"/>
        </w:rPr>
        <w:t> </w:t>
      </w:r>
      <w:r>
        <w:rPr/>
        <w:t>provided at the time we collect this information, stating what information is needed, and why.</w:t>
      </w:r>
    </w:p>
    <w:p>
      <w:pPr>
        <w:pStyle w:val="Heading2"/>
        <w:spacing w:before="120"/>
      </w:pPr>
      <w:r>
        <w:rPr>
          <w:color w:val="00919C"/>
        </w:rPr>
        <w:t>Direct</w:t>
      </w:r>
      <w:r>
        <w:rPr>
          <w:color w:val="00919C"/>
          <w:spacing w:val="-9"/>
        </w:rPr>
        <w:t> </w:t>
      </w:r>
      <w:r>
        <w:rPr>
          <w:color w:val="00919C"/>
        </w:rPr>
        <w:t>Collection</w:t>
      </w:r>
      <w:r>
        <w:rPr>
          <w:color w:val="00919C"/>
          <w:spacing w:val="-5"/>
        </w:rPr>
        <w:t> </w:t>
      </w:r>
      <w:r>
        <w:rPr>
          <w:color w:val="00919C"/>
        </w:rPr>
        <w:t>of</w:t>
      </w:r>
      <w:r>
        <w:rPr>
          <w:color w:val="00919C"/>
          <w:spacing w:val="-4"/>
        </w:rPr>
        <w:t> Data</w:t>
      </w:r>
    </w:p>
    <w:p>
      <w:pPr>
        <w:pStyle w:val="BodyText"/>
        <w:spacing w:before="120"/>
        <w:ind w:right="115"/>
      </w:pPr>
      <w:r>
        <w:rPr/>
        <w:t>We</w:t>
      </w:r>
      <w:r>
        <w:rPr>
          <w:spacing w:val="-4"/>
        </w:rPr>
        <w:t> </w:t>
      </w:r>
      <w:r>
        <w:rPr/>
        <w:t>collect</w:t>
      </w:r>
      <w:r>
        <w:rPr>
          <w:spacing w:val="-3"/>
        </w:rPr>
        <w:t> </w:t>
      </w:r>
      <w:r>
        <w:rPr/>
        <w:t>this</w:t>
      </w:r>
      <w:r>
        <w:rPr>
          <w:spacing w:val="-4"/>
        </w:rPr>
        <w:t> </w:t>
      </w:r>
      <w:r>
        <w:rPr/>
        <w:t>information</w:t>
      </w:r>
      <w:r>
        <w:rPr>
          <w:spacing w:val="-4"/>
        </w:rPr>
        <w:t> </w:t>
      </w:r>
      <w:r>
        <w:rPr/>
        <w:t>in</w:t>
      </w:r>
      <w:r>
        <w:rPr>
          <w:spacing w:val="-4"/>
        </w:rPr>
        <w:t> </w:t>
      </w:r>
      <w:r>
        <w:rPr/>
        <w:t>a</w:t>
      </w:r>
      <w:r>
        <w:rPr>
          <w:spacing w:val="-4"/>
        </w:rPr>
        <w:t> </w:t>
      </w:r>
      <w:r>
        <w:rPr/>
        <w:t>variety</w:t>
      </w:r>
      <w:r>
        <w:rPr>
          <w:spacing w:val="-4"/>
        </w:rPr>
        <w:t> </w:t>
      </w:r>
      <w:r>
        <w:rPr/>
        <w:t>of</w:t>
      </w:r>
      <w:r>
        <w:rPr>
          <w:spacing w:val="-3"/>
        </w:rPr>
        <w:t> </w:t>
      </w:r>
      <w:r>
        <w:rPr/>
        <w:t>ways</w:t>
      </w:r>
      <w:r>
        <w:rPr>
          <w:spacing w:val="-4"/>
        </w:rPr>
        <w:t> </w:t>
      </w:r>
      <w:r>
        <w:rPr/>
        <w:t>when</w:t>
      </w:r>
      <w:r>
        <w:rPr>
          <w:spacing w:val="-4"/>
        </w:rPr>
        <w:t> </w:t>
      </w:r>
      <w:r>
        <w:rPr/>
        <w:t>you</w:t>
      </w:r>
      <w:r>
        <w:rPr>
          <w:spacing w:val="-4"/>
        </w:rPr>
        <w:t> </w:t>
      </w:r>
      <w:r>
        <w:rPr/>
        <w:t>interact</w:t>
      </w:r>
      <w:r>
        <w:rPr>
          <w:spacing w:val="-3"/>
        </w:rPr>
        <w:t> </w:t>
      </w:r>
      <w:r>
        <w:rPr/>
        <w:t>with</w:t>
      </w:r>
      <w:r>
        <w:rPr>
          <w:spacing w:val="-4"/>
        </w:rPr>
        <w:t> </w:t>
      </w:r>
      <w:r>
        <w:rPr/>
        <w:t>us.</w:t>
      </w:r>
      <w:r>
        <w:rPr>
          <w:spacing w:val="-3"/>
        </w:rPr>
        <w:t> </w:t>
      </w:r>
      <w:r>
        <w:rPr/>
        <w:t>For</w:t>
      </w:r>
      <w:r>
        <w:rPr>
          <w:spacing w:val="-3"/>
        </w:rPr>
        <w:t> </w:t>
      </w:r>
      <w:r>
        <w:rPr/>
        <w:t>example,</w:t>
      </w:r>
      <w:r>
        <w:rPr>
          <w:spacing w:val="-3"/>
        </w:rPr>
        <w:t> </w:t>
      </w:r>
      <w:r>
        <w:rPr/>
        <w:t>this</w:t>
      </w:r>
      <w:r>
        <w:rPr>
          <w:spacing w:val="-4"/>
        </w:rPr>
        <w:t> </w:t>
      </w:r>
      <w:r>
        <w:rPr/>
        <w:t>could be</w:t>
      </w:r>
      <w:r>
        <w:rPr>
          <w:spacing w:val="-2"/>
        </w:rPr>
        <w:t> </w:t>
      </w:r>
      <w:r>
        <w:rPr/>
        <w:t>when</w:t>
      </w:r>
      <w:r>
        <w:rPr>
          <w:spacing w:val="-4"/>
        </w:rPr>
        <w:t> </w:t>
      </w:r>
      <w:r>
        <w:rPr/>
        <w:t>you:</w:t>
      </w:r>
      <w:r>
        <w:rPr>
          <w:spacing w:val="-3"/>
        </w:rPr>
        <w:t> </w:t>
      </w:r>
      <w:r>
        <w:rPr/>
        <w:t>support</w:t>
      </w:r>
      <w:r>
        <w:rPr>
          <w:spacing w:val="-3"/>
        </w:rPr>
        <w:t> </w:t>
      </w:r>
      <w:r>
        <w:rPr/>
        <w:t>our</w:t>
      </w:r>
      <w:r>
        <w:rPr>
          <w:spacing w:val="-1"/>
        </w:rPr>
        <w:t> </w:t>
      </w:r>
      <w:r>
        <w:rPr/>
        <w:t>work</w:t>
      </w:r>
      <w:r>
        <w:rPr>
          <w:spacing w:val="-4"/>
        </w:rPr>
        <w:t> </w:t>
      </w:r>
      <w:r>
        <w:rPr/>
        <w:t>through</w:t>
      </w:r>
      <w:r>
        <w:rPr>
          <w:spacing w:val="-4"/>
        </w:rPr>
        <w:t> </w:t>
      </w:r>
      <w:r>
        <w:rPr/>
        <w:t>a</w:t>
      </w:r>
      <w:r>
        <w:rPr>
          <w:spacing w:val="-4"/>
        </w:rPr>
        <w:t> </w:t>
      </w:r>
      <w:r>
        <w:rPr/>
        <w:t>donation;</w:t>
      </w:r>
      <w:r>
        <w:rPr>
          <w:spacing w:val="-3"/>
        </w:rPr>
        <w:t> </w:t>
      </w:r>
      <w:r>
        <w:rPr/>
        <w:t>fundraise</w:t>
      </w:r>
      <w:r>
        <w:rPr>
          <w:spacing w:val="-4"/>
        </w:rPr>
        <w:t> </w:t>
      </w:r>
      <w:r>
        <w:rPr/>
        <w:t>on</w:t>
      </w:r>
      <w:r>
        <w:rPr>
          <w:spacing w:val="-4"/>
        </w:rPr>
        <w:t> </w:t>
      </w:r>
      <w:r>
        <w:rPr/>
        <w:t>our</w:t>
      </w:r>
      <w:r>
        <w:rPr>
          <w:spacing w:val="-1"/>
        </w:rPr>
        <w:t> </w:t>
      </w:r>
      <w:r>
        <w:rPr/>
        <w:t>behalf;</w:t>
      </w:r>
      <w:r>
        <w:rPr>
          <w:spacing w:val="-3"/>
        </w:rPr>
        <w:t> </w:t>
      </w:r>
      <w:r>
        <w:rPr/>
        <w:t>register</w:t>
      </w:r>
      <w:r>
        <w:rPr>
          <w:spacing w:val="-6"/>
        </w:rPr>
        <w:t> </w:t>
      </w:r>
      <w:r>
        <w:rPr/>
        <w:t>for</w:t>
      </w:r>
      <w:r>
        <w:rPr>
          <w:spacing w:val="-3"/>
        </w:rPr>
        <w:t> </w:t>
      </w:r>
      <w:r>
        <w:rPr/>
        <w:t>an</w:t>
      </w:r>
      <w:r>
        <w:rPr>
          <w:spacing w:val="-4"/>
        </w:rPr>
        <w:t> </w:t>
      </w:r>
      <w:r>
        <w:rPr/>
        <w:t>event; buy goods from us; submit an enquiry; give us feedback; or, make a complaint.</w:t>
      </w:r>
    </w:p>
    <w:p>
      <w:pPr>
        <w:pStyle w:val="Heading2"/>
        <w:spacing w:before="119"/>
      </w:pPr>
      <w:r>
        <w:rPr>
          <w:color w:val="00919C"/>
        </w:rPr>
        <w:t>Indirect</w:t>
      </w:r>
      <w:r>
        <w:rPr>
          <w:color w:val="00919C"/>
          <w:spacing w:val="-5"/>
        </w:rPr>
        <w:t> </w:t>
      </w:r>
      <w:r>
        <w:rPr>
          <w:color w:val="00919C"/>
        </w:rPr>
        <w:t>Collection</w:t>
      </w:r>
      <w:r>
        <w:rPr>
          <w:color w:val="00919C"/>
          <w:spacing w:val="-9"/>
        </w:rPr>
        <w:t> </w:t>
      </w:r>
      <w:r>
        <w:rPr>
          <w:color w:val="00919C"/>
        </w:rPr>
        <w:t>of</w:t>
      </w:r>
      <w:r>
        <w:rPr>
          <w:color w:val="00919C"/>
          <w:spacing w:val="-6"/>
        </w:rPr>
        <w:t> </w:t>
      </w:r>
      <w:r>
        <w:rPr>
          <w:color w:val="00919C"/>
          <w:spacing w:val="-4"/>
        </w:rPr>
        <w:t>Data</w:t>
      </w:r>
    </w:p>
    <w:p>
      <w:pPr>
        <w:spacing w:after="0"/>
        <w:sectPr>
          <w:footerReference w:type="default" r:id="rId7"/>
          <w:pgSz w:w="12240" w:h="15840"/>
          <w:pgMar w:footer="1490" w:header="0" w:top="1360" w:bottom="1680" w:left="1300" w:right="1300"/>
        </w:sectPr>
      </w:pPr>
    </w:p>
    <w:p>
      <w:pPr>
        <w:pStyle w:val="BodyText"/>
        <w:spacing w:before="80"/>
        <w:ind w:right="118"/>
      </w:pPr>
      <w:r>
        <w:rPr/>
        <w:t>When you interact with us on social media platforms such as Facebook, WhatsApp, Twitter or LinkedIn we may also obtain some personal information about you. The information we receive will depend on the privacy preferences</w:t>
      </w:r>
      <w:r>
        <w:rPr>
          <w:spacing w:val="-2"/>
        </w:rPr>
        <w:t> </w:t>
      </w:r>
      <w:r>
        <w:rPr/>
        <w:t>you have</w:t>
      </w:r>
      <w:r>
        <w:rPr>
          <w:spacing w:val="-4"/>
        </w:rPr>
        <w:t> </w:t>
      </w:r>
      <w:r>
        <w:rPr/>
        <w:t>set on each</w:t>
      </w:r>
      <w:r>
        <w:rPr>
          <w:spacing w:val="-2"/>
        </w:rPr>
        <w:t> </w:t>
      </w:r>
      <w:r>
        <w:rPr/>
        <w:t>platform and</w:t>
      </w:r>
      <w:r>
        <w:rPr>
          <w:spacing w:val="-2"/>
        </w:rPr>
        <w:t> </w:t>
      </w:r>
      <w:r>
        <w:rPr/>
        <w:t>the privacy policies of each platform. To change your settings on these platforms, please refer to their privacy notices.</w:t>
      </w:r>
    </w:p>
    <w:p>
      <w:pPr>
        <w:pStyle w:val="BodyText"/>
        <w:spacing w:before="121"/>
        <w:ind w:right="112"/>
      </w:pPr>
      <w:r>
        <w:rPr/>
        <w:t>We may obtain information about your visit to our site, for example the pages you visit and how you navigate the site, by using cookies. Please visit our cookies policy for information on this.</w:t>
      </w:r>
    </w:p>
    <w:p>
      <w:pPr>
        <w:pStyle w:val="BodyText"/>
        <w:spacing w:before="118"/>
        <w:ind w:right="115"/>
      </w:pPr>
      <w:r>
        <w:rPr/>
        <w:t>Data will be stored in a range of different places, including on your application record, in our electronic HR management systems, in your paper employee file and on other IT systems (including email).</w:t>
      </w:r>
    </w:p>
    <w:p>
      <w:pPr>
        <w:pStyle w:val="Heading1"/>
        <w:numPr>
          <w:ilvl w:val="0"/>
          <w:numId w:val="2"/>
        </w:numPr>
        <w:tabs>
          <w:tab w:pos="479" w:val="left" w:leader="none"/>
        </w:tabs>
        <w:spacing w:line="240" w:lineRule="auto" w:before="123" w:after="0"/>
        <w:ind w:left="478" w:right="0" w:hanging="361"/>
        <w:jc w:val="left"/>
      </w:pPr>
      <w:r>
        <w:rPr>
          <w:color w:val="00919C"/>
          <w:spacing w:val="-4"/>
        </w:rPr>
        <w:t>Why</w:t>
      </w:r>
      <w:r>
        <w:rPr>
          <w:color w:val="00919C"/>
          <w:spacing w:val="-13"/>
        </w:rPr>
        <w:t> </w:t>
      </w:r>
      <w:r>
        <w:rPr>
          <w:color w:val="00919C"/>
          <w:spacing w:val="-4"/>
        </w:rPr>
        <w:t>does</w:t>
      </w:r>
      <w:r>
        <w:rPr>
          <w:color w:val="00919C"/>
          <w:spacing w:val="-15"/>
        </w:rPr>
        <w:t> </w:t>
      </w:r>
      <w:r>
        <w:rPr>
          <w:color w:val="00919C"/>
          <w:spacing w:val="-4"/>
        </w:rPr>
        <w:t>Strode</w:t>
      </w:r>
      <w:r>
        <w:rPr>
          <w:color w:val="00919C"/>
          <w:spacing w:val="-13"/>
        </w:rPr>
        <w:t> </w:t>
      </w:r>
      <w:r>
        <w:rPr>
          <w:color w:val="00919C"/>
          <w:spacing w:val="-4"/>
        </w:rPr>
        <w:t>Park</w:t>
      </w:r>
      <w:r>
        <w:rPr>
          <w:color w:val="00919C"/>
          <w:spacing w:val="-12"/>
        </w:rPr>
        <w:t> </w:t>
      </w:r>
      <w:r>
        <w:rPr>
          <w:color w:val="00919C"/>
          <w:spacing w:val="-4"/>
        </w:rPr>
        <w:t>process</w:t>
      </w:r>
      <w:r>
        <w:rPr>
          <w:color w:val="00919C"/>
          <w:spacing w:val="-14"/>
        </w:rPr>
        <w:t> </w:t>
      </w:r>
      <w:r>
        <w:rPr>
          <w:color w:val="00919C"/>
          <w:spacing w:val="-4"/>
        </w:rPr>
        <w:t>personal</w:t>
      </w:r>
      <w:r>
        <w:rPr>
          <w:color w:val="00919C"/>
          <w:spacing w:val="-11"/>
        </w:rPr>
        <w:t> </w:t>
      </w:r>
      <w:r>
        <w:rPr>
          <w:color w:val="00919C"/>
          <w:spacing w:val="-4"/>
        </w:rPr>
        <w:t>data?</w:t>
      </w:r>
    </w:p>
    <w:p>
      <w:pPr>
        <w:pStyle w:val="BodyText"/>
        <w:spacing w:before="131"/>
      </w:pPr>
      <w:r>
        <w:rPr/>
        <w:t>We</w:t>
      </w:r>
      <w:r>
        <w:rPr>
          <w:spacing w:val="-5"/>
        </w:rPr>
        <w:t> </w:t>
      </w:r>
      <w:r>
        <w:rPr/>
        <w:t>will</w:t>
      </w:r>
      <w:r>
        <w:rPr>
          <w:spacing w:val="-5"/>
        </w:rPr>
        <w:t> </w:t>
      </w:r>
      <w:r>
        <w:rPr/>
        <w:t>use</w:t>
      </w:r>
      <w:r>
        <w:rPr>
          <w:spacing w:val="-6"/>
        </w:rPr>
        <w:t> </w:t>
      </w:r>
      <w:r>
        <w:rPr/>
        <w:t>your</w:t>
      </w:r>
      <w:r>
        <w:rPr>
          <w:spacing w:val="-4"/>
        </w:rPr>
        <w:t> </w:t>
      </w:r>
      <w:r>
        <w:rPr/>
        <w:t>personal</w:t>
      </w:r>
      <w:r>
        <w:rPr>
          <w:spacing w:val="-6"/>
        </w:rPr>
        <w:t> </w:t>
      </w:r>
      <w:r>
        <w:rPr/>
        <w:t>information</w:t>
      </w:r>
      <w:r>
        <w:rPr>
          <w:spacing w:val="-8"/>
        </w:rPr>
        <w:t> </w:t>
      </w:r>
      <w:r>
        <w:rPr/>
        <w:t>for</w:t>
      </w:r>
      <w:r>
        <w:rPr>
          <w:spacing w:val="-6"/>
        </w:rPr>
        <w:t> </w:t>
      </w:r>
      <w:r>
        <w:rPr/>
        <w:t>the</w:t>
      </w:r>
      <w:r>
        <w:rPr>
          <w:spacing w:val="-7"/>
        </w:rPr>
        <w:t> </w:t>
      </w:r>
      <w:r>
        <w:rPr/>
        <w:t>following</w:t>
      </w:r>
      <w:r>
        <w:rPr>
          <w:spacing w:val="-5"/>
        </w:rPr>
        <w:t> </w:t>
      </w:r>
      <w:r>
        <w:rPr>
          <w:spacing w:val="-2"/>
        </w:rPr>
        <w:t>purposes:</w:t>
      </w:r>
    </w:p>
    <w:p>
      <w:pPr>
        <w:pStyle w:val="ListParagraph"/>
        <w:numPr>
          <w:ilvl w:val="0"/>
          <w:numId w:val="3"/>
        </w:numPr>
        <w:tabs>
          <w:tab w:pos="839" w:val="left" w:leader="none"/>
        </w:tabs>
        <w:spacing w:line="237" w:lineRule="auto" w:before="122" w:after="0"/>
        <w:ind w:left="838" w:right="115" w:hanging="360"/>
        <w:jc w:val="both"/>
        <w:rPr>
          <w:sz w:val="22"/>
        </w:rPr>
      </w:pPr>
      <w:r>
        <w:rPr>
          <w:sz w:val="22"/>
        </w:rPr>
        <w:t>Donation processing: We will process personal information you provide in order to administer any one-off or on-going donations you make and claim Gift Aid.</w:t>
      </w:r>
    </w:p>
    <w:p>
      <w:pPr>
        <w:pStyle w:val="ListParagraph"/>
        <w:numPr>
          <w:ilvl w:val="0"/>
          <w:numId w:val="3"/>
        </w:numPr>
        <w:tabs>
          <w:tab w:pos="839" w:val="left" w:leader="none"/>
        </w:tabs>
        <w:spacing w:line="237" w:lineRule="auto" w:before="123" w:after="0"/>
        <w:ind w:left="838" w:right="117" w:hanging="360"/>
        <w:jc w:val="both"/>
        <w:rPr>
          <w:sz w:val="22"/>
        </w:rPr>
      </w:pPr>
      <w:r>
        <w:rPr>
          <w:sz w:val="22"/>
        </w:rPr>
        <w:t>Responding to a request: If you contact us with a query, we may use your personal information to provide you with a response.</w:t>
      </w:r>
    </w:p>
    <w:p>
      <w:pPr>
        <w:pStyle w:val="ListParagraph"/>
        <w:numPr>
          <w:ilvl w:val="0"/>
          <w:numId w:val="3"/>
        </w:numPr>
        <w:tabs>
          <w:tab w:pos="839" w:val="left" w:leader="none"/>
        </w:tabs>
        <w:spacing w:line="240" w:lineRule="auto" w:before="122" w:after="0"/>
        <w:ind w:left="838" w:right="110" w:hanging="360"/>
        <w:jc w:val="both"/>
        <w:rPr>
          <w:sz w:val="22"/>
        </w:rPr>
      </w:pPr>
      <w:r>
        <w:rPr>
          <w:sz w:val="22"/>
        </w:rPr>
        <w:t>Fundraising or direct marketing: We will only send you marketing information by email, SMS, or phone if you have given us specific consent. If you withdraw your consent and then subsequently opt in to receive marketing information again, then your most recent preference may supersede. If you respond to a fundraising appeal by post, you may also receive fundraising mail, which you can opt out of at any time.</w:t>
      </w:r>
    </w:p>
    <w:p>
      <w:pPr>
        <w:pStyle w:val="ListParagraph"/>
        <w:numPr>
          <w:ilvl w:val="0"/>
          <w:numId w:val="3"/>
        </w:numPr>
        <w:tabs>
          <w:tab w:pos="839" w:val="left" w:leader="none"/>
        </w:tabs>
        <w:spacing w:line="237" w:lineRule="auto" w:before="122" w:after="0"/>
        <w:ind w:left="838" w:right="117" w:hanging="360"/>
        <w:jc w:val="both"/>
        <w:rPr>
          <w:sz w:val="22"/>
        </w:rPr>
      </w:pPr>
      <w:r>
        <w:rPr>
          <w:sz w:val="22"/>
        </w:rPr>
        <w:t>Monitoring and Evaluating: We may use your information in order to improve current and future delivery of our services.</w:t>
      </w:r>
    </w:p>
    <w:p>
      <w:pPr>
        <w:pStyle w:val="ListParagraph"/>
        <w:numPr>
          <w:ilvl w:val="0"/>
          <w:numId w:val="3"/>
        </w:numPr>
        <w:tabs>
          <w:tab w:pos="839" w:val="left" w:leader="none"/>
        </w:tabs>
        <w:spacing w:line="240" w:lineRule="auto" w:before="121" w:after="0"/>
        <w:ind w:left="838" w:right="113" w:hanging="360"/>
        <w:jc w:val="both"/>
        <w:rPr>
          <w:sz w:val="22"/>
        </w:rPr>
      </w:pPr>
      <w:r>
        <w:rPr>
          <w:sz w:val="22"/>
        </w:rPr>
        <w:t>Transactional purposes: We will need to use your personal information in order to carry out our obligations arising from any contracts entered into between you and us for goods or</w:t>
      </w:r>
      <w:r>
        <w:rPr>
          <w:spacing w:val="-7"/>
          <w:sz w:val="22"/>
        </w:rPr>
        <w:t> </w:t>
      </w:r>
      <w:r>
        <w:rPr>
          <w:sz w:val="22"/>
        </w:rPr>
        <w:t>services,</w:t>
      </w:r>
      <w:r>
        <w:rPr>
          <w:spacing w:val="-9"/>
          <w:sz w:val="22"/>
        </w:rPr>
        <w:t> </w:t>
      </w:r>
      <w:r>
        <w:rPr>
          <w:sz w:val="22"/>
        </w:rPr>
        <w:t>for</w:t>
      </w:r>
      <w:r>
        <w:rPr>
          <w:spacing w:val="-9"/>
          <w:sz w:val="22"/>
        </w:rPr>
        <w:t> </w:t>
      </w:r>
      <w:r>
        <w:rPr>
          <w:sz w:val="22"/>
        </w:rPr>
        <w:t>example,</w:t>
      </w:r>
      <w:r>
        <w:rPr>
          <w:spacing w:val="-9"/>
          <w:sz w:val="22"/>
        </w:rPr>
        <w:t> </w:t>
      </w:r>
      <w:r>
        <w:rPr>
          <w:sz w:val="22"/>
        </w:rPr>
        <w:t>processing</w:t>
      </w:r>
      <w:r>
        <w:rPr>
          <w:spacing w:val="-8"/>
          <w:sz w:val="22"/>
        </w:rPr>
        <w:t> </w:t>
      </w:r>
      <w:r>
        <w:rPr>
          <w:sz w:val="22"/>
        </w:rPr>
        <w:t>your</w:t>
      </w:r>
      <w:r>
        <w:rPr>
          <w:spacing w:val="-6"/>
          <w:sz w:val="22"/>
        </w:rPr>
        <w:t> </w:t>
      </w:r>
      <w:r>
        <w:rPr>
          <w:sz w:val="22"/>
        </w:rPr>
        <w:t>order</w:t>
      </w:r>
      <w:r>
        <w:rPr>
          <w:spacing w:val="-6"/>
          <w:sz w:val="22"/>
        </w:rPr>
        <w:t> </w:t>
      </w:r>
      <w:r>
        <w:rPr>
          <w:sz w:val="22"/>
        </w:rPr>
        <w:t>and</w:t>
      </w:r>
      <w:r>
        <w:rPr>
          <w:spacing w:val="-7"/>
          <w:sz w:val="22"/>
        </w:rPr>
        <w:t> </w:t>
      </w:r>
      <w:r>
        <w:rPr>
          <w:sz w:val="22"/>
        </w:rPr>
        <w:t>payment</w:t>
      </w:r>
      <w:r>
        <w:rPr>
          <w:spacing w:val="-8"/>
          <w:sz w:val="22"/>
        </w:rPr>
        <w:t> </w:t>
      </w:r>
      <w:r>
        <w:rPr>
          <w:sz w:val="22"/>
        </w:rPr>
        <w:t>for</w:t>
      </w:r>
      <w:r>
        <w:rPr>
          <w:spacing w:val="-7"/>
          <w:sz w:val="22"/>
        </w:rPr>
        <w:t> </w:t>
      </w:r>
      <w:r>
        <w:rPr>
          <w:sz w:val="22"/>
        </w:rPr>
        <w:t>a</w:t>
      </w:r>
      <w:r>
        <w:rPr>
          <w:spacing w:val="-9"/>
          <w:sz w:val="22"/>
        </w:rPr>
        <w:t> </w:t>
      </w:r>
      <w:r>
        <w:rPr>
          <w:sz w:val="22"/>
        </w:rPr>
        <w:t>product</w:t>
      </w:r>
      <w:r>
        <w:rPr>
          <w:spacing w:val="-8"/>
          <w:sz w:val="22"/>
        </w:rPr>
        <w:t> </w:t>
      </w:r>
      <w:r>
        <w:rPr>
          <w:sz w:val="22"/>
        </w:rPr>
        <w:t>from</w:t>
      </w:r>
      <w:r>
        <w:rPr>
          <w:spacing w:val="-7"/>
          <w:sz w:val="22"/>
        </w:rPr>
        <w:t> </w:t>
      </w:r>
      <w:r>
        <w:rPr>
          <w:sz w:val="22"/>
        </w:rPr>
        <w:t>our</w:t>
      </w:r>
      <w:r>
        <w:rPr>
          <w:spacing w:val="-6"/>
          <w:sz w:val="22"/>
        </w:rPr>
        <w:t> </w:t>
      </w:r>
      <w:r>
        <w:rPr>
          <w:sz w:val="22"/>
        </w:rPr>
        <w:t>online </w:t>
      </w:r>
      <w:r>
        <w:rPr>
          <w:spacing w:val="-4"/>
          <w:sz w:val="22"/>
        </w:rPr>
        <w:t>shop.</w:t>
      </w:r>
    </w:p>
    <w:p>
      <w:pPr>
        <w:pStyle w:val="ListParagraph"/>
        <w:numPr>
          <w:ilvl w:val="0"/>
          <w:numId w:val="3"/>
        </w:numPr>
        <w:tabs>
          <w:tab w:pos="839" w:val="left" w:leader="none"/>
        </w:tabs>
        <w:spacing w:line="240" w:lineRule="auto" w:before="117" w:after="0"/>
        <w:ind w:left="838" w:right="115" w:hanging="360"/>
        <w:jc w:val="both"/>
        <w:rPr>
          <w:sz w:val="22"/>
        </w:rPr>
      </w:pPr>
      <w:r>
        <w:rPr>
          <w:sz w:val="22"/>
        </w:rPr>
        <w:t>Providing and developing our website: We may use your personal information to help provide you with access to our website, personalise your experience, and improve and develop it further.</w:t>
      </w:r>
    </w:p>
    <w:p>
      <w:pPr>
        <w:pStyle w:val="ListParagraph"/>
        <w:numPr>
          <w:ilvl w:val="0"/>
          <w:numId w:val="3"/>
        </w:numPr>
        <w:tabs>
          <w:tab w:pos="839" w:val="left" w:leader="none"/>
        </w:tabs>
        <w:spacing w:line="237" w:lineRule="auto" w:before="122" w:after="0"/>
        <w:ind w:left="838" w:right="114" w:hanging="360"/>
        <w:jc w:val="both"/>
        <w:rPr>
          <w:sz w:val="22"/>
        </w:rPr>
      </w:pPr>
      <w:r>
        <w:rPr>
          <w:sz w:val="22"/>
        </w:rPr>
        <w:t>Administration:</w:t>
      </w:r>
      <w:r>
        <w:rPr>
          <w:spacing w:val="-13"/>
          <w:sz w:val="22"/>
        </w:rPr>
        <w:t> </w:t>
      </w:r>
      <w:r>
        <w:rPr>
          <w:sz w:val="22"/>
        </w:rPr>
        <w:t>We</w:t>
      </w:r>
      <w:r>
        <w:rPr>
          <w:spacing w:val="-13"/>
          <w:sz w:val="22"/>
        </w:rPr>
        <w:t> </w:t>
      </w:r>
      <w:r>
        <w:rPr>
          <w:sz w:val="22"/>
        </w:rPr>
        <w:t>may</w:t>
      </w:r>
      <w:r>
        <w:rPr>
          <w:spacing w:val="-13"/>
          <w:sz w:val="22"/>
        </w:rPr>
        <w:t> </w:t>
      </w:r>
      <w:r>
        <w:rPr>
          <w:sz w:val="22"/>
        </w:rPr>
        <w:t>use</w:t>
      </w:r>
      <w:r>
        <w:rPr>
          <w:spacing w:val="-12"/>
          <w:sz w:val="22"/>
        </w:rPr>
        <w:t> </w:t>
      </w:r>
      <w:r>
        <w:rPr>
          <w:sz w:val="22"/>
        </w:rPr>
        <w:t>your</w:t>
      </w:r>
      <w:r>
        <w:rPr>
          <w:spacing w:val="-10"/>
          <w:sz w:val="22"/>
        </w:rPr>
        <w:t> </w:t>
      </w:r>
      <w:r>
        <w:rPr>
          <w:sz w:val="22"/>
        </w:rPr>
        <w:t>personal</w:t>
      </w:r>
      <w:r>
        <w:rPr>
          <w:spacing w:val="-15"/>
          <w:sz w:val="22"/>
        </w:rPr>
        <w:t> </w:t>
      </w:r>
      <w:r>
        <w:rPr>
          <w:sz w:val="22"/>
        </w:rPr>
        <w:t>information</w:t>
      </w:r>
      <w:r>
        <w:rPr>
          <w:spacing w:val="-14"/>
          <w:sz w:val="22"/>
        </w:rPr>
        <w:t> </w:t>
      </w:r>
      <w:r>
        <w:rPr>
          <w:sz w:val="22"/>
        </w:rPr>
        <w:t>to</w:t>
      </w:r>
      <w:r>
        <w:rPr>
          <w:spacing w:val="-14"/>
          <w:sz w:val="22"/>
        </w:rPr>
        <w:t> </w:t>
      </w:r>
      <w:r>
        <w:rPr>
          <w:sz w:val="22"/>
        </w:rPr>
        <w:t>record</w:t>
      </w:r>
      <w:r>
        <w:rPr>
          <w:spacing w:val="-14"/>
          <w:sz w:val="22"/>
        </w:rPr>
        <w:t> </w:t>
      </w:r>
      <w:r>
        <w:rPr>
          <w:sz w:val="22"/>
        </w:rPr>
        <w:t>and</w:t>
      </w:r>
      <w:r>
        <w:rPr>
          <w:spacing w:val="-14"/>
          <w:sz w:val="22"/>
        </w:rPr>
        <w:t> </w:t>
      </w:r>
      <w:r>
        <w:rPr>
          <w:sz w:val="22"/>
        </w:rPr>
        <w:t>deal</w:t>
      </w:r>
      <w:r>
        <w:rPr>
          <w:spacing w:val="-16"/>
          <w:sz w:val="22"/>
        </w:rPr>
        <w:t> </w:t>
      </w:r>
      <w:r>
        <w:rPr>
          <w:sz w:val="22"/>
        </w:rPr>
        <w:t>with</w:t>
      </w:r>
      <w:r>
        <w:rPr>
          <w:spacing w:val="-11"/>
          <w:sz w:val="22"/>
        </w:rPr>
        <w:t> </w:t>
      </w:r>
      <w:r>
        <w:rPr>
          <w:sz w:val="22"/>
        </w:rPr>
        <w:t>a</w:t>
      </w:r>
      <w:r>
        <w:rPr>
          <w:spacing w:val="-14"/>
          <w:sz w:val="22"/>
        </w:rPr>
        <w:t> </w:t>
      </w:r>
      <w:r>
        <w:rPr>
          <w:sz w:val="22"/>
        </w:rPr>
        <w:t>complaint, record a request not to receive further marking information, record what our volunteers have done for us, and for other essential internal record keeping purposes.</w:t>
      </w:r>
    </w:p>
    <w:p>
      <w:pPr>
        <w:pStyle w:val="ListParagraph"/>
        <w:numPr>
          <w:ilvl w:val="0"/>
          <w:numId w:val="3"/>
        </w:numPr>
        <w:tabs>
          <w:tab w:pos="839" w:val="left" w:leader="none"/>
        </w:tabs>
        <w:spacing w:line="237" w:lineRule="auto" w:before="125" w:after="0"/>
        <w:ind w:left="838" w:right="113" w:hanging="360"/>
        <w:jc w:val="both"/>
        <w:rPr>
          <w:sz w:val="22"/>
        </w:rPr>
      </w:pPr>
      <w:r>
        <w:rPr>
          <w:sz w:val="22"/>
        </w:rPr>
        <w:t>Prevention of crime: We</w:t>
      </w:r>
      <w:r>
        <w:rPr>
          <w:spacing w:val="-4"/>
          <w:sz w:val="22"/>
        </w:rPr>
        <w:t> </w:t>
      </w:r>
      <w:r>
        <w:rPr>
          <w:sz w:val="22"/>
        </w:rPr>
        <w:t>may</w:t>
      </w:r>
      <w:r>
        <w:rPr>
          <w:spacing w:val="-2"/>
          <w:sz w:val="22"/>
        </w:rPr>
        <w:t> </w:t>
      </w:r>
      <w:r>
        <w:rPr>
          <w:sz w:val="22"/>
        </w:rPr>
        <w:t>record</w:t>
      </w:r>
      <w:r>
        <w:rPr>
          <w:spacing w:val="-2"/>
          <w:sz w:val="22"/>
        </w:rPr>
        <w:t> </w:t>
      </w:r>
      <w:r>
        <w:rPr>
          <w:sz w:val="22"/>
        </w:rPr>
        <w:t>your</w:t>
      </w:r>
      <w:r>
        <w:rPr>
          <w:spacing w:val="-1"/>
          <w:sz w:val="22"/>
        </w:rPr>
        <w:t> </w:t>
      </w:r>
      <w:r>
        <w:rPr>
          <w:sz w:val="22"/>
        </w:rPr>
        <w:t>image</w:t>
      </w:r>
      <w:r>
        <w:rPr>
          <w:spacing w:val="-2"/>
          <w:sz w:val="22"/>
        </w:rPr>
        <w:t> </w:t>
      </w:r>
      <w:r>
        <w:rPr>
          <w:sz w:val="22"/>
        </w:rPr>
        <w:t>on CCTV which we use</w:t>
      </w:r>
      <w:r>
        <w:rPr>
          <w:spacing w:val="-2"/>
          <w:sz w:val="22"/>
        </w:rPr>
        <w:t> </w:t>
      </w:r>
      <w:r>
        <w:rPr>
          <w:sz w:val="22"/>
        </w:rPr>
        <w:t>to prevent crime and keep our people and the public safe.</w:t>
      </w:r>
    </w:p>
    <w:p>
      <w:pPr>
        <w:pStyle w:val="ListParagraph"/>
        <w:numPr>
          <w:ilvl w:val="0"/>
          <w:numId w:val="3"/>
        </w:numPr>
        <w:tabs>
          <w:tab w:pos="839" w:val="left" w:leader="none"/>
        </w:tabs>
        <w:spacing w:line="240" w:lineRule="auto" w:before="122" w:after="0"/>
        <w:ind w:left="838" w:right="114" w:hanging="360"/>
        <w:jc w:val="both"/>
        <w:rPr>
          <w:sz w:val="22"/>
        </w:rPr>
      </w:pPr>
      <w:r>
        <w:rPr>
          <w:sz w:val="22"/>
        </w:rPr>
        <w:t>Market research and surveys: We may invite you to participate in surveys or market research</w:t>
      </w:r>
      <w:r>
        <w:rPr>
          <w:spacing w:val="-9"/>
          <w:sz w:val="22"/>
        </w:rPr>
        <w:t> </w:t>
      </w:r>
      <w:r>
        <w:rPr>
          <w:sz w:val="22"/>
        </w:rPr>
        <w:t>to</w:t>
      </w:r>
      <w:r>
        <w:rPr>
          <w:spacing w:val="-10"/>
          <w:sz w:val="22"/>
        </w:rPr>
        <w:t> </w:t>
      </w:r>
      <w:r>
        <w:rPr>
          <w:sz w:val="22"/>
        </w:rPr>
        <w:t>help</w:t>
      </w:r>
      <w:r>
        <w:rPr>
          <w:spacing w:val="-7"/>
          <w:sz w:val="22"/>
        </w:rPr>
        <w:t> </w:t>
      </w:r>
      <w:r>
        <w:rPr>
          <w:sz w:val="22"/>
        </w:rPr>
        <w:t>us</w:t>
      </w:r>
      <w:r>
        <w:rPr>
          <w:spacing w:val="-7"/>
          <w:sz w:val="22"/>
        </w:rPr>
        <w:t> </w:t>
      </w:r>
      <w:r>
        <w:rPr>
          <w:sz w:val="22"/>
        </w:rPr>
        <w:t>improve</w:t>
      </w:r>
      <w:r>
        <w:rPr>
          <w:spacing w:val="-8"/>
          <w:sz w:val="22"/>
        </w:rPr>
        <w:t> </w:t>
      </w:r>
      <w:r>
        <w:rPr>
          <w:sz w:val="22"/>
        </w:rPr>
        <w:t>our</w:t>
      </w:r>
      <w:r>
        <w:rPr>
          <w:spacing w:val="-6"/>
          <w:sz w:val="22"/>
        </w:rPr>
        <w:t> </w:t>
      </w:r>
      <w:r>
        <w:rPr>
          <w:sz w:val="22"/>
        </w:rPr>
        <w:t>website,</w:t>
      </w:r>
      <w:r>
        <w:rPr>
          <w:spacing w:val="-9"/>
          <w:sz w:val="22"/>
        </w:rPr>
        <w:t> </w:t>
      </w:r>
      <w:r>
        <w:rPr>
          <w:sz w:val="22"/>
        </w:rPr>
        <w:t>fundraising,</w:t>
      </w:r>
      <w:r>
        <w:rPr>
          <w:spacing w:val="-6"/>
          <w:sz w:val="22"/>
        </w:rPr>
        <w:t> </w:t>
      </w:r>
      <w:r>
        <w:rPr>
          <w:sz w:val="22"/>
        </w:rPr>
        <w:t>services</w:t>
      </w:r>
      <w:r>
        <w:rPr>
          <w:spacing w:val="-9"/>
          <w:sz w:val="22"/>
        </w:rPr>
        <w:t> </w:t>
      </w:r>
      <w:r>
        <w:rPr>
          <w:sz w:val="22"/>
        </w:rPr>
        <w:t>and</w:t>
      </w:r>
      <w:r>
        <w:rPr>
          <w:spacing w:val="-7"/>
          <w:sz w:val="22"/>
        </w:rPr>
        <w:t> </w:t>
      </w:r>
      <w:r>
        <w:rPr>
          <w:sz w:val="22"/>
        </w:rPr>
        <w:t>strategic</w:t>
      </w:r>
      <w:r>
        <w:rPr>
          <w:spacing w:val="-7"/>
          <w:sz w:val="22"/>
        </w:rPr>
        <w:t> </w:t>
      </w:r>
      <w:r>
        <w:rPr>
          <w:sz w:val="22"/>
        </w:rPr>
        <w:t>development. Participation is always voluntary and no individuals will be identified as a result of this research, unless you consent to us publishing your feedback.</w:t>
      </w:r>
    </w:p>
    <w:p>
      <w:pPr>
        <w:pStyle w:val="ListParagraph"/>
        <w:numPr>
          <w:ilvl w:val="0"/>
          <w:numId w:val="3"/>
        </w:numPr>
        <w:tabs>
          <w:tab w:pos="839" w:val="left" w:leader="none"/>
        </w:tabs>
        <w:spacing w:line="237" w:lineRule="auto" w:before="121" w:after="0"/>
        <w:ind w:left="838" w:right="121" w:hanging="360"/>
        <w:jc w:val="both"/>
        <w:rPr>
          <w:sz w:val="22"/>
        </w:rPr>
      </w:pPr>
      <w:r>
        <w:rPr>
          <w:sz w:val="22"/>
        </w:rPr>
        <w:t>Legal,</w:t>
      </w:r>
      <w:r>
        <w:rPr>
          <w:spacing w:val="-6"/>
          <w:sz w:val="22"/>
        </w:rPr>
        <w:t> </w:t>
      </w:r>
      <w:r>
        <w:rPr>
          <w:sz w:val="22"/>
        </w:rPr>
        <w:t>regulatory</w:t>
      </w:r>
      <w:r>
        <w:rPr>
          <w:spacing w:val="-7"/>
          <w:sz w:val="22"/>
        </w:rPr>
        <w:t> </w:t>
      </w:r>
      <w:r>
        <w:rPr>
          <w:sz w:val="22"/>
        </w:rPr>
        <w:t>and</w:t>
      </w:r>
      <w:r>
        <w:rPr>
          <w:spacing w:val="-7"/>
          <w:sz w:val="22"/>
        </w:rPr>
        <w:t> </w:t>
      </w:r>
      <w:r>
        <w:rPr>
          <w:sz w:val="22"/>
        </w:rPr>
        <w:t>tax</w:t>
      </w:r>
      <w:r>
        <w:rPr>
          <w:spacing w:val="-9"/>
          <w:sz w:val="22"/>
        </w:rPr>
        <w:t> </w:t>
      </w:r>
      <w:r>
        <w:rPr>
          <w:sz w:val="22"/>
        </w:rPr>
        <w:t>compliance:</w:t>
      </w:r>
      <w:r>
        <w:rPr>
          <w:spacing w:val="-6"/>
          <w:sz w:val="22"/>
        </w:rPr>
        <w:t> </w:t>
      </w:r>
      <w:r>
        <w:rPr>
          <w:sz w:val="22"/>
        </w:rPr>
        <w:t>Where</w:t>
      </w:r>
      <w:r>
        <w:rPr>
          <w:spacing w:val="-7"/>
          <w:sz w:val="22"/>
        </w:rPr>
        <w:t> </w:t>
      </w:r>
      <w:r>
        <w:rPr>
          <w:sz w:val="22"/>
        </w:rPr>
        <w:t>required</w:t>
      </w:r>
      <w:r>
        <w:rPr>
          <w:spacing w:val="-8"/>
          <w:sz w:val="22"/>
        </w:rPr>
        <w:t> </w:t>
      </w:r>
      <w:r>
        <w:rPr>
          <w:sz w:val="22"/>
        </w:rPr>
        <w:t>we</w:t>
      </w:r>
      <w:r>
        <w:rPr>
          <w:spacing w:val="-7"/>
          <w:sz w:val="22"/>
        </w:rPr>
        <w:t> </w:t>
      </w:r>
      <w:r>
        <w:rPr>
          <w:sz w:val="22"/>
        </w:rPr>
        <w:t>are</w:t>
      </w:r>
      <w:r>
        <w:rPr>
          <w:spacing w:val="-7"/>
          <w:sz w:val="22"/>
        </w:rPr>
        <w:t> </w:t>
      </w:r>
      <w:r>
        <w:rPr>
          <w:sz w:val="22"/>
        </w:rPr>
        <w:t>subject</w:t>
      </w:r>
      <w:r>
        <w:rPr>
          <w:spacing w:val="-9"/>
          <w:sz w:val="22"/>
        </w:rPr>
        <w:t> </w:t>
      </w:r>
      <w:r>
        <w:rPr>
          <w:sz w:val="22"/>
        </w:rPr>
        <w:t>to</w:t>
      </w:r>
      <w:r>
        <w:rPr>
          <w:spacing w:val="-7"/>
          <w:sz w:val="22"/>
        </w:rPr>
        <w:t> </w:t>
      </w:r>
      <w:r>
        <w:rPr>
          <w:sz w:val="22"/>
        </w:rPr>
        <w:t>a</w:t>
      </w:r>
      <w:r>
        <w:rPr>
          <w:spacing w:val="-7"/>
          <w:sz w:val="22"/>
        </w:rPr>
        <w:t> </w:t>
      </w:r>
      <w:r>
        <w:rPr>
          <w:sz w:val="22"/>
        </w:rPr>
        <w:t>legal</w:t>
      </w:r>
      <w:r>
        <w:rPr>
          <w:spacing w:val="-8"/>
          <w:sz w:val="22"/>
        </w:rPr>
        <w:t> </w:t>
      </w:r>
      <w:r>
        <w:rPr>
          <w:sz w:val="22"/>
        </w:rPr>
        <w:t>obligation, we may process your personal information to fulfil that obligation.</w:t>
      </w:r>
    </w:p>
    <w:p>
      <w:pPr>
        <w:spacing w:after="0" w:line="237" w:lineRule="auto"/>
        <w:jc w:val="both"/>
        <w:rPr>
          <w:sz w:val="22"/>
        </w:rPr>
        <w:sectPr>
          <w:footerReference w:type="default" r:id="rId8"/>
          <w:pgSz w:w="12240" w:h="15840"/>
          <w:pgMar w:footer="1490" w:header="0" w:top="1360" w:bottom="1680" w:left="1300" w:right="1300"/>
        </w:sectPr>
      </w:pPr>
    </w:p>
    <w:p>
      <w:pPr>
        <w:pStyle w:val="ListParagraph"/>
        <w:numPr>
          <w:ilvl w:val="0"/>
          <w:numId w:val="3"/>
        </w:numPr>
        <w:tabs>
          <w:tab w:pos="839" w:val="left" w:leader="none"/>
        </w:tabs>
        <w:spacing w:line="240" w:lineRule="auto" w:before="82" w:after="0"/>
        <w:ind w:left="838" w:right="112" w:hanging="360"/>
        <w:jc w:val="both"/>
        <w:rPr>
          <w:sz w:val="22"/>
        </w:rPr>
      </w:pPr>
      <w:r>
        <w:rPr>
          <w:sz w:val="22"/>
        </w:rPr>
        <w:t>Profiling and analysis: We may occasionally for the purposes of our legitimate interests use</w:t>
      </w:r>
      <w:r>
        <w:rPr>
          <w:spacing w:val="-16"/>
          <w:sz w:val="22"/>
        </w:rPr>
        <w:t> </w:t>
      </w:r>
      <w:r>
        <w:rPr>
          <w:sz w:val="22"/>
        </w:rPr>
        <w:t>your</w:t>
      </w:r>
      <w:r>
        <w:rPr>
          <w:spacing w:val="-15"/>
          <w:sz w:val="22"/>
        </w:rPr>
        <w:t> </w:t>
      </w:r>
      <w:r>
        <w:rPr>
          <w:sz w:val="22"/>
        </w:rPr>
        <w:t>personal</w:t>
      </w:r>
      <w:r>
        <w:rPr>
          <w:spacing w:val="-15"/>
          <w:sz w:val="22"/>
        </w:rPr>
        <w:t> </w:t>
      </w:r>
      <w:r>
        <w:rPr>
          <w:sz w:val="22"/>
        </w:rPr>
        <w:t>information</w:t>
      </w:r>
      <w:r>
        <w:rPr>
          <w:spacing w:val="-16"/>
          <w:sz w:val="22"/>
        </w:rPr>
        <w:t> </w:t>
      </w:r>
      <w:r>
        <w:rPr>
          <w:sz w:val="22"/>
        </w:rPr>
        <w:t>to</w:t>
      </w:r>
      <w:r>
        <w:rPr>
          <w:spacing w:val="-15"/>
          <w:sz w:val="22"/>
        </w:rPr>
        <w:t> </w:t>
      </w:r>
      <w:r>
        <w:rPr>
          <w:sz w:val="22"/>
        </w:rPr>
        <w:t>conduct</w:t>
      </w:r>
      <w:r>
        <w:rPr>
          <w:spacing w:val="-15"/>
          <w:sz w:val="22"/>
        </w:rPr>
        <w:t> </w:t>
      </w:r>
      <w:r>
        <w:rPr>
          <w:sz w:val="22"/>
        </w:rPr>
        <w:t>profiling</w:t>
      </w:r>
      <w:r>
        <w:rPr>
          <w:spacing w:val="-15"/>
          <w:sz w:val="22"/>
        </w:rPr>
        <w:t> </w:t>
      </w:r>
      <w:r>
        <w:rPr>
          <w:sz w:val="22"/>
        </w:rPr>
        <w:t>of</w:t>
      </w:r>
      <w:r>
        <w:rPr>
          <w:spacing w:val="-16"/>
          <w:sz w:val="22"/>
        </w:rPr>
        <w:t> </w:t>
      </w:r>
      <w:r>
        <w:rPr>
          <w:sz w:val="22"/>
        </w:rPr>
        <w:t>our</w:t>
      </w:r>
      <w:r>
        <w:rPr>
          <w:spacing w:val="-15"/>
          <w:sz w:val="22"/>
        </w:rPr>
        <w:t> </w:t>
      </w:r>
      <w:r>
        <w:rPr>
          <w:sz w:val="22"/>
        </w:rPr>
        <w:t>supporters</w:t>
      </w:r>
      <w:r>
        <w:rPr>
          <w:spacing w:val="-15"/>
          <w:sz w:val="22"/>
        </w:rPr>
        <w:t> </w:t>
      </w:r>
      <w:r>
        <w:rPr>
          <w:sz w:val="22"/>
        </w:rPr>
        <w:t>or</w:t>
      </w:r>
      <w:r>
        <w:rPr>
          <w:spacing w:val="-16"/>
          <w:sz w:val="22"/>
        </w:rPr>
        <w:t> </w:t>
      </w:r>
      <w:r>
        <w:rPr>
          <w:sz w:val="22"/>
        </w:rPr>
        <w:t>potential</w:t>
      </w:r>
      <w:r>
        <w:rPr>
          <w:spacing w:val="-15"/>
          <w:sz w:val="22"/>
        </w:rPr>
        <w:t> </w:t>
      </w:r>
      <w:r>
        <w:rPr>
          <w:sz w:val="22"/>
        </w:rPr>
        <w:t>supporters. This</w:t>
      </w:r>
      <w:r>
        <w:rPr>
          <w:spacing w:val="-12"/>
          <w:sz w:val="22"/>
        </w:rPr>
        <w:t> </w:t>
      </w:r>
      <w:r>
        <w:rPr>
          <w:sz w:val="22"/>
        </w:rPr>
        <w:t>will</w:t>
      </w:r>
      <w:r>
        <w:rPr>
          <w:spacing w:val="-13"/>
          <w:sz w:val="22"/>
        </w:rPr>
        <w:t> </w:t>
      </w:r>
      <w:r>
        <w:rPr>
          <w:sz w:val="22"/>
        </w:rPr>
        <w:t>help</w:t>
      </w:r>
      <w:r>
        <w:rPr>
          <w:spacing w:val="-12"/>
          <w:sz w:val="22"/>
        </w:rPr>
        <w:t> </w:t>
      </w:r>
      <w:r>
        <w:rPr>
          <w:sz w:val="22"/>
        </w:rPr>
        <w:t>us</w:t>
      </w:r>
      <w:r>
        <w:rPr>
          <w:spacing w:val="-12"/>
          <w:sz w:val="22"/>
        </w:rPr>
        <w:t> </w:t>
      </w:r>
      <w:r>
        <w:rPr>
          <w:sz w:val="22"/>
        </w:rPr>
        <w:t>target</w:t>
      </w:r>
      <w:r>
        <w:rPr>
          <w:spacing w:val="-13"/>
          <w:sz w:val="22"/>
        </w:rPr>
        <w:t> </w:t>
      </w:r>
      <w:r>
        <w:rPr>
          <w:sz w:val="22"/>
        </w:rPr>
        <w:t>communications</w:t>
      </w:r>
      <w:r>
        <w:rPr>
          <w:spacing w:val="-12"/>
          <w:sz w:val="22"/>
        </w:rPr>
        <w:t> </w:t>
      </w:r>
      <w:r>
        <w:rPr>
          <w:sz w:val="22"/>
        </w:rPr>
        <w:t>in</w:t>
      </w:r>
      <w:r>
        <w:rPr>
          <w:spacing w:val="-12"/>
          <w:sz w:val="22"/>
        </w:rPr>
        <w:t> </w:t>
      </w:r>
      <w:r>
        <w:rPr>
          <w:sz w:val="22"/>
        </w:rPr>
        <w:t>a</w:t>
      </w:r>
      <w:r>
        <w:rPr>
          <w:spacing w:val="-12"/>
          <w:sz w:val="22"/>
        </w:rPr>
        <w:t> </w:t>
      </w:r>
      <w:r>
        <w:rPr>
          <w:sz w:val="22"/>
        </w:rPr>
        <w:t>more</w:t>
      </w:r>
      <w:r>
        <w:rPr>
          <w:spacing w:val="-12"/>
          <w:sz w:val="22"/>
        </w:rPr>
        <w:t> </w:t>
      </w:r>
      <w:r>
        <w:rPr>
          <w:sz w:val="22"/>
        </w:rPr>
        <w:t>focused,</w:t>
      </w:r>
      <w:r>
        <w:rPr>
          <w:spacing w:val="-11"/>
          <w:sz w:val="22"/>
        </w:rPr>
        <w:t> </w:t>
      </w:r>
      <w:r>
        <w:rPr>
          <w:sz w:val="22"/>
        </w:rPr>
        <w:t>efficient</w:t>
      </w:r>
      <w:r>
        <w:rPr>
          <w:spacing w:val="-11"/>
          <w:sz w:val="22"/>
        </w:rPr>
        <w:t> </w:t>
      </w:r>
      <w:r>
        <w:rPr>
          <w:sz w:val="22"/>
        </w:rPr>
        <w:t>and</w:t>
      </w:r>
      <w:r>
        <w:rPr>
          <w:spacing w:val="-10"/>
          <w:sz w:val="22"/>
        </w:rPr>
        <w:t> </w:t>
      </w:r>
      <w:r>
        <w:rPr>
          <w:sz w:val="22"/>
        </w:rPr>
        <w:t>cost</w:t>
      </w:r>
      <w:r>
        <w:rPr>
          <w:spacing w:val="-11"/>
          <w:sz w:val="22"/>
        </w:rPr>
        <w:t> </w:t>
      </w:r>
      <w:r>
        <w:rPr>
          <w:sz w:val="22"/>
        </w:rPr>
        <w:t>effective</w:t>
      </w:r>
      <w:r>
        <w:rPr>
          <w:spacing w:val="-13"/>
          <w:sz w:val="22"/>
        </w:rPr>
        <w:t> </w:t>
      </w:r>
      <w:r>
        <w:rPr>
          <w:sz w:val="22"/>
        </w:rPr>
        <w:t>way, helping us reduce the chances of supporters and potential supporters receiving inappropriate or irrelevant communications. You can object to such use of your personal information</w:t>
      </w:r>
      <w:r>
        <w:rPr>
          <w:spacing w:val="-4"/>
          <w:sz w:val="22"/>
        </w:rPr>
        <w:t> </w:t>
      </w:r>
      <w:r>
        <w:rPr>
          <w:sz w:val="22"/>
        </w:rPr>
        <w:t>for</w:t>
      </w:r>
      <w:r>
        <w:rPr>
          <w:spacing w:val="-3"/>
          <w:sz w:val="22"/>
        </w:rPr>
        <w:t> </w:t>
      </w:r>
      <w:r>
        <w:rPr>
          <w:sz w:val="22"/>
        </w:rPr>
        <w:t>profiling</w:t>
      </w:r>
      <w:r>
        <w:rPr>
          <w:spacing w:val="-2"/>
          <w:sz w:val="22"/>
        </w:rPr>
        <w:t> </w:t>
      </w:r>
      <w:r>
        <w:rPr>
          <w:sz w:val="22"/>
        </w:rPr>
        <w:t>at</w:t>
      </w:r>
      <w:r>
        <w:rPr>
          <w:spacing w:val="-1"/>
          <w:sz w:val="22"/>
        </w:rPr>
        <w:t> </w:t>
      </w:r>
      <w:r>
        <w:rPr>
          <w:sz w:val="22"/>
        </w:rPr>
        <w:t>any</w:t>
      </w:r>
      <w:r>
        <w:rPr>
          <w:spacing w:val="-4"/>
          <w:sz w:val="22"/>
        </w:rPr>
        <w:t> </w:t>
      </w:r>
      <w:r>
        <w:rPr>
          <w:sz w:val="22"/>
        </w:rPr>
        <w:t>time</w:t>
      </w:r>
      <w:r>
        <w:rPr>
          <w:spacing w:val="-2"/>
          <w:sz w:val="22"/>
        </w:rPr>
        <w:t> </w:t>
      </w:r>
      <w:r>
        <w:rPr>
          <w:sz w:val="22"/>
        </w:rPr>
        <w:t>by</w:t>
      </w:r>
      <w:r>
        <w:rPr>
          <w:spacing w:val="-4"/>
          <w:sz w:val="22"/>
        </w:rPr>
        <w:t> </w:t>
      </w:r>
      <w:r>
        <w:rPr>
          <w:sz w:val="22"/>
        </w:rPr>
        <w:t>contacting</w:t>
      </w:r>
      <w:r>
        <w:rPr>
          <w:spacing w:val="-4"/>
          <w:sz w:val="22"/>
        </w:rPr>
        <w:t> </w:t>
      </w:r>
      <w:r>
        <w:rPr>
          <w:sz w:val="22"/>
        </w:rPr>
        <w:t>us</w:t>
      </w:r>
      <w:r>
        <w:rPr>
          <w:spacing w:val="-2"/>
          <w:sz w:val="22"/>
        </w:rPr>
        <w:t> </w:t>
      </w:r>
      <w:r>
        <w:rPr>
          <w:sz w:val="22"/>
        </w:rPr>
        <w:t>at</w:t>
      </w:r>
      <w:r>
        <w:rPr>
          <w:spacing w:val="-2"/>
          <w:sz w:val="22"/>
        </w:rPr>
        <w:t> </w:t>
      </w:r>
      <w:r>
        <w:rPr>
          <w:sz w:val="22"/>
        </w:rPr>
        <w:t>the</w:t>
      </w:r>
      <w:r>
        <w:rPr>
          <w:spacing w:val="-4"/>
          <w:sz w:val="22"/>
        </w:rPr>
        <w:t> </w:t>
      </w:r>
      <w:r>
        <w:rPr>
          <w:sz w:val="22"/>
        </w:rPr>
        <w:t>details set</w:t>
      </w:r>
      <w:r>
        <w:rPr>
          <w:spacing w:val="-3"/>
          <w:sz w:val="22"/>
        </w:rPr>
        <w:t> </w:t>
      </w:r>
      <w:r>
        <w:rPr>
          <w:sz w:val="22"/>
        </w:rPr>
        <w:t>out</w:t>
      </w:r>
      <w:r>
        <w:rPr>
          <w:spacing w:val="-3"/>
          <w:sz w:val="22"/>
        </w:rPr>
        <w:t> </w:t>
      </w:r>
      <w:r>
        <w:rPr>
          <w:sz w:val="22"/>
        </w:rPr>
        <w:t>at</w:t>
      </w:r>
      <w:r>
        <w:rPr>
          <w:spacing w:val="-3"/>
          <w:sz w:val="22"/>
        </w:rPr>
        <w:t> </w:t>
      </w:r>
      <w:r>
        <w:rPr>
          <w:sz w:val="22"/>
        </w:rPr>
        <w:t>the</w:t>
      </w:r>
      <w:r>
        <w:rPr>
          <w:spacing w:val="-2"/>
          <w:sz w:val="22"/>
        </w:rPr>
        <w:t> </w:t>
      </w:r>
      <w:r>
        <w:rPr>
          <w:sz w:val="22"/>
        </w:rPr>
        <w:t>beginning of this Privacy Notice.</w:t>
      </w:r>
    </w:p>
    <w:p>
      <w:pPr>
        <w:pStyle w:val="Heading1"/>
        <w:numPr>
          <w:ilvl w:val="0"/>
          <w:numId w:val="2"/>
        </w:numPr>
        <w:tabs>
          <w:tab w:pos="479" w:val="left" w:leader="none"/>
        </w:tabs>
        <w:spacing w:line="240" w:lineRule="auto" w:before="117" w:after="0"/>
        <w:ind w:left="478" w:right="0" w:hanging="361"/>
        <w:jc w:val="left"/>
      </w:pPr>
      <w:bookmarkStart w:name="_bookmark5" w:id="6"/>
      <w:bookmarkEnd w:id="6"/>
      <w:r>
        <w:rPr>
          <w:color w:val="00919C"/>
          <w:spacing w:val="-4"/>
        </w:rPr>
        <w:t>Who</w:t>
      </w:r>
      <w:r>
        <w:rPr>
          <w:color w:val="00919C"/>
          <w:spacing w:val="-13"/>
        </w:rPr>
        <w:t> </w:t>
      </w:r>
      <w:r>
        <w:rPr>
          <w:color w:val="00919C"/>
          <w:spacing w:val="-4"/>
        </w:rPr>
        <w:t>has</w:t>
      </w:r>
      <w:r>
        <w:rPr>
          <w:color w:val="00919C"/>
          <w:spacing w:val="-14"/>
        </w:rPr>
        <w:t> </w:t>
      </w:r>
      <w:r>
        <w:rPr>
          <w:color w:val="00919C"/>
          <w:spacing w:val="-4"/>
        </w:rPr>
        <w:t>access</w:t>
      </w:r>
      <w:r>
        <w:rPr>
          <w:color w:val="00919C"/>
          <w:spacing w:val="-14"/>
        </w:rPr>
        <w:t> </w:t>
      </w:r>
      <w:r>
        <w:rPr>
          <w:color w:val="00919C"/>
          <w:spacing w:val="-4"/>
        </w:rPr>
        <w:t>to</w:t>
      </w:r>
      <w:r>
        <w:rPr>
          <w:color w:val="00919C"/>
          <w:spacing w:val="-11"/>
        </w:rPr>
        <w:t> </w:t>
      </w:r>
      <w:r>
        <w:rPr>
          <w:color w:val="00919C"/>
          <w:spacing w:val="-4"/>
        </w:rPr>
        <w:t>data?</w:t>
      </w:r>
    </w:p>
    <w:p>
      <w:pPr>
        <w:pStyle w:val="BodyText"/>
        <w:spacing w:before="132"/>
        <w:ind w:right="111"/>
      </w:pPr>
      <w:r>
        <w:rPr/>
        <w:t>We will only use your information for the purposes for which it was obtained. We will not, under any circumstances, sell or share your personal information with any third party for their own purposes, and you will not receive marketing from any other companies, charities or other organisations as a result of giving your details to us.</w:t>
      </w:r>
    </w:p>
    <w:p>
      <w:pPr>
        <w:pStyle w:val="BodyText"/>
        <w:spacing w:before="119"/>
      </w:pPr>
      <w:r>
        <w:rPr/>
        <w:t>We</w:t>
      </w:r>
      <w:r>
        <w:rPr>
          <w:spacing w:val="-5"/>
        </w:rPr>
        <w:t> </w:t>
      </w:r>
      <w:r>
        <w:rPr/>
        <w:t>will</w:t>
      </w:r>
      <w:r>
        <w:rPr>
          <w:spacing w:val="-3"/>
        </w:rPr>
        <w:t> </w:t>
      </w:r>
      <w:r>
        <w:rPr/>
        <w:t>only</w:t>
      </w:r>
      <w:r>
        <w:rPr>
          <w:spacing w:val="-3"/>
        </w:rPr>
        <w:t> </w:t>
      </w:r>
      <w:r>
        <w:rPr/>
        <w:t>share</w:t>
      </w:r>
      <w:r>
        <w:rPr>
          <w:spacing w:val="-5"/>
        </w:rPr>
        <w:t> </w:t>
      </w:r>
      <w:r>
        <w:rPr/>
        <w:t>your</w:t>
      </w:r>
      <w:r>
        <w:rPr>
          <w:spacing w:val="-4"/>
        </w:rPr>
        <w:t> </w:t>
      </w:r>
      <w:r>
        <w:rPr/>
        <w:t>data</w:t>
      </w:r>
      <w:r>
        <w:rPr>
          <w:spacing w:val="-5"/>
        </w:rPr>
        <w:t> </w:t>
      </w:r>
      <w:r>
        <w:rPr/>
        <w:t>for</w:t>
      </w:r>
      <w:r>
        <w:rPr>
          <w:spacing w:val="-4"/>
        </w:rPr>
        <w:t> </w:t>
      </w:r>
      <w:r>
        <w:rPr/>
        <w:t>the</w:t>
      </w:r>
      <w:r>
        <w:rPr>
          <w:spacing w:val="-5"/>
        </w:rPr>
        <w:t> </w:t>
      </w:r>
      <w:r>
        <w:rPr/>
        <w:t>following</w:t>
      </w:r>
      <w:r>
        <w:rPr>
          <w:spacing w:val="-3"/>
        </w:rPr>
        <w:t> </w:t>
      </w:r>
      <w:r>
        <w:rPr>
          <w:spacing w:val="-2"/>
        </w:rPr>
        <w:t>purposes:</w:t>
      </w:r>
    </w:p>
    <w:p>
      <w:pPr>
        <w:pStyle w:val="ListParagraph"/>
        <w:numPr>
          <w:ilvl w:val="1"/>
          <w:numId w:val="2"/>
        </w:numPr>
        <w:tabs>
          <w:tab w:pos="839" w:val="left" w:leader="none"/>
        </w:tabs>
        <w:spacing w:line="240" w:lineRule="auto" w:before="121" w:after="0"/>
        <w:ind w:left="838" w:right="112" w:hanging="360"/>
        <w:jc w:val="both"/>
        <w:rPr>
          <w:sz w:val="22"/>
        </w:rPr>
      </w:pPr>
      <w:r>
        <w:rPr>
          <w:sz w:val="22"/>
        </w:rPr>
        <w:t>Third party suppliers: We</w:t>
      </w:r>
      <w:r>
        <w:rPr>
          <w:spacing w:val="-2"/>
          <w:sz w:val="22"/>
        </w:rPr>
        <w:t> </w:t>
      </w:r>
      <w:r>
        <w:rPr>
          <w:sz w:val="22"/>
        </w:rPr>
        <w:t>may need</w:t>
      </w:r>
      <w:r>
        <w:rPr>
          <w:spacing w:val="-2"/>
          <w:sz w:val="22"/>
        </w:rPr>
        <w:t> </w:t>
      </w:r>
      <w:r>
        <w:rPr>
          <w:sz w:val="22"/>
        </w:rPr>
        <w:t>to</w:t>
      </w:r>
      <w:r>
        <w:rPr>
          <w:spacing w:val="-2"/>
          <w:sz w:val="22"/>
        </w:rPr>
        <w:t> </w:t>
      </w:r>
      <w:r>
        <w:rPr>
          <w:sz w:val="22"/>
        </w:rPr>
        <w:t>share</w:t>
      </w:r>
      <w:r>
        <w:rPr>
          <w:spacing w:val="-1"/>
          <w:sz w:val="22"/>
        </w:rPr>
        <w:t> </w:t>
      </w:r>
      <w:r>
        <w:rPr>
          <w:sz w:val="22"/>
        </w:rPr>
        <w:t>your</w:t>
      </w:r>
      <w:r>
        <w:rPr>
          <w:spacing w:val="-1"/>
          <w:sz w:val="22"/>
        </w:rPr>
        <w:t> </w:t>
      </w:r>
      <w:r>
        <w:rPr>
          <w:sz w:val="22"/>
        </w:rPr>
        <w:t>information with data hosting providers or service providers who help us to deliver our services, projects, or fundraising activities and appeals. These providers will only act under our instruction and are subject to pre- contract scrutiny and contractual obligations containing strict data protection clauses.</w:t>
      </w:r>
    </w:p>
    <w:p>
      <w:pPr>
        <w:pStyle w:val="ListParagraph"/>
        <w:numPr>
          <w:ilvl w:val="1"/>
          <w:numId w:val="2"/>
        </w:numPr>
        <w:tabs>
          <w:tab w:pos="839" w:val="left" w:leader="none"/>
        </w:tabs>
        <w:spacing w:line="240" w:lineRule="auto" w:before="121" w:after="0"/>
        <w:ind w:left="838" w:right="113" w:hanging="360"/>
        <w:jc w:val="both"/>
        <w:rPr>
          <w:sz w:val="22"/>
        </w:rPr>
      </w:pPr>
      <w:r>
        <w:rPr>
          <w:sz w:val="22"/>
        </w:rPr>
        <w:t>Where</w:t>
      </w:r>
      <w:r>
        <w:rPr>
          <w:spacing w:val="-2"/>
          <w:sz w:val="22"/>
        </w:rPr>
        <w:t> </w:t>
      </w:r>
      <w:r>
        <w:rPr>
          <w:sz w:val="22"/>
        </w:rPr>
        <w:t>legally</w:t>
      </w:r>
      <w:r>
        <w:rPr>
          <w:spacing w:val="-2"/>
          <w:sz w:val="22"/>
        </w:rPr>
        <w:t> </w:t>
      </w:r>
      <w:r>
        <w:rPr>
          <w:sz w:val="22"/>
        </w:rPr>
        <w:t>required:</w:t>
      </w:r>
      <w:r>
        <w:rPr>
          <w:spacing w:val="-5"/>
          <w:sz w:val="22"/>
        </w:rPr>
        <w:t> </w:t>
      </w:r>
      <w:r>
        <w:rPr>
          <w:sz w:val="22"/>
        </w:rPr>
        <w:t>We</w:t>
      </w:r>
      <w:r>
        <w:rPr>
          <w:spacing w:val="-2"/>
          <w:sz w:val="22"/>
        </w:rPr>
        <w:t> </w:t>
      </w:r>
      <w:r>
        <w:rPr>
          <w:sz w:val="22"/>
        </w:rPr>
        <w:t>will</w:t>
      </w:r>
      <w:r>
        <w:rPr>
          <w:spacing w:val="-3"/>
          <w:sz w:val="22"/>
        </w:rPr>
        <w:t> </w:t>
      </w:r>
      <w:r>
        <w:rPr>
          <w:sz w:val="22"/>
        </w:rPr>
        <w:t>comply</w:t>
      </w:r>
      <w:r>
        <w:rPr>
          <w:spacing w:val="-2"/>
          <w:sz w:val="22"/>
        </w:rPr>
        <w:t> </w:t>
      </w:r>
      <w:r>
        <w:rPr>
          <w:sz w:val="22"/>
        </w:rPr>
        <w:t>with</w:t>
      </w:r>
      <w:r>
        <w:rPr>
          <w:spacing w:val="-4"/>
          <w:sz w:val="22"/>
        </w:rPr>
        <w:t> </w:t>
      </w:r>
      <w:r>
        <w:rPr>
          <w:sz w:val="22"/>
        </w:rPr>
        <w:t>requests</w:t>
      </w:r>
      <w:r>
        <w:rPr>
          <w:spacing w:val="-2"/>
          <w:sz w:val="22"/>
        </w:rPr>
        <w:t> </w:t>
      </w:r>
      <w:r>
        <w:rPr>
          <w:sz w:val="22"/>
        </w:rPr>
        <w:t>where</w:t>
      </w:r>
      <w:r>
        <w:rPr>
          <w:spacing w:val="-3"/>
          <w:sz w:val="22"/>
        </w:rPr>
        <w:t> </w:t>
      </w:r>
      <w:r>
        <w:rPr>
          <w:sz w:val="22"/>
        </w:rPr>
        <w:t>disclosure</w:t>
      </w:r>
      <w:r>
        <w:rPr>
          <w:spacing w:val="-4"/>
          <w:sz w:val="22"/>
        </w:rPr>
        <w:t> </w:t>
      </w:r>
      <w:r>
        <w:rPr>
          <w:sz w:val="22"/>
        </w:rPr>
        <w:t>is</w:t>
      </w:r>
      <w:r>
        <w:rPr>
          <w:spacing w:val="-4"/>
          <w:sz w:val="22"/>
        </w:rPr>
        <w:t> </w:t>
      </w:r>
      <w:r>
        <w:rPr>
          <w:sz w:val="22"/>
        </w:rPr>
        <w:t>required</w:t>
      </w:r>
      <w:r>
        <w:rPr>
          <w:spacing w:val="-3"/>
          <w:sz w:val="22"/>
        </w:rPr>
        <w:t> </w:t>
      </w:r>
      <w:r>
        <w:rPr>
          <w:sz w:val="22"/>
        </w:rPr>
        <w:t>by</w:t>
      </w:r>
      <w:r>
        <w:rPr>
          <w:spacing w:val="-4"/>
          <w:sz w:val="22"/>
        </w:rPr>
        <w:t> </w:t>
      </w:r>
      <w:r>
        <w:rPr>
          <w:sz w:val="22"/>
        </w:rPr>
        <w:t>law, for example, we may disclose your personal information to the government for tax investigation</w:t>
      </w:r>
      <w:r>
        <w:rPr>
          <w:spacing w:val="-10"/>
          <w:sz w:val="22"/>
        </w:rPr>
        <w:t> </w:t>
      </w:r>
      <w:r>
        <w:rPr>
          <w:sz w:val="22"/>
        </w:rPr>
        <w:t>purposes,</w:t>
      </w:r>
      <w:r>
        <w:rPr>
          <w:spacing w:val="-11"/>
          <w:sz w:val="22"/>
        </w:rPr>
        <w:t> </w:t>
      </w:r>
      <w:r>
        <w:rPr>
          <w:sz w:val="22"/>
        </w:rPr>
        <w:t>or</w:t>
      </w:r>
      <w:r>
        <w:rPr>
          <w:spacing w:val="-9"/>
          <w:sz w:val="22"/>
        </w:rPr>
        <w:t> </w:t>
      </w:r>
      <w:r>
        <w:rPr>
          <w:sz w:val="22"/>
        </w:rPr>
        <w:t>to</w:t>
      </w:r>
      <w:r>
        <w:rPr>
          <w:spacing w:val="-12"/>
          <w:sz w:val="22"/>
        </w:rPr>
        <w:t> </w:t>
      </w:r>
      <w:r>
        <w:rPr>
          <w:sz w:val="22"/>
        </w:rPr>
        <w:t>law</w:t>
      </w:r>
      <w:r>
        <w:rPr>
          <w:spacing w:val="-11"/>
          <w:sz w:val="22"/>
        </w:rPr>
        <w:t> </w:t>
      </w:r>
      <w:r>
        <w:rPr>
          <w:sz w:val="22"/>
        </w:rPr>
        <w:t>enforcement</w:t>
      </w:r>
      <w:r>
        <w:rPr>
          <w:spacing w:val="-11"/>
          <w:sz w:val="22"/>
        </w:rPr>
        <w:t> </w:t>
      </w:r>
      <w:r>
        <w:rPr>
          <w:sz w:val="22"/>
        </w:rPr>
        <w:t>agencies</w:t>
      </w:r>
      <w:r>
        <w:rPr>
          <w:spacing w:val="-10"/>
          <w:sz w:val="22"/>
        </w:rPr>
        <w:t> </w:t>
      </w:r>
      <w:r>
        <w:rPr>
          <w:sz w:val="22"/>
        </w:rPr>
        <w:t>for</w:t>
      </w:r>
      <w:r>
        <w:rPr>
          <w:spacing w:val="-11"/>
          <w:sz w:val="22"/>
        </w:rPr>
        <w:t> </w:t>
      </w:r>
      <w:r>
        <w:rPr>
          <w:sz w:val="22"/>
        </w:rPr>
        <w:t>the</w:t>
      </w:r>
      <w:r>
        <w:rPr>
          <w:spacing w:val="-10"/>
          <w:sz w:val="22"/>
        </w:rPr>
        <w:t> </w:t>
      </w:r>
      <w:r>
        <w:rPr>
          <w:sz w:val="22"/>
        </w:rPr>
        <w:t>prevention</w:t>
      </w:r>
      <w:r>
        <w:rPr>
          <w:spacing w:val="-10"/>
          <w:sz w:val="22"/>
        </w:rPr>
        <w:t> </w:t>
      </w:r>
      <w:r>
        <w:rPr>
          <w:sz w:val="22"/>
        </w:rPr>
        <w:t>and</w:t>
      </w:r>
      <w:r>
        <w:rPr>
          <w:spacing w:val="-10"/>
          <w:sz w:val="22"/>
        </w:rPr>
        <w:t> </w:t>
      </w:r>
      <w:r>
        <w:rPr>
          <w:sz w:val="22"/>
        </w:rPr>
        <w:t>detection</w:t>
      </w:r>
      <w:r>
        <w:rPr>
          <w:spacing w:val="-10"/>
          <w:sz w:val="22"/>
        </w:rPr>
        <w:t> </w:t>
      </w:r>
      <w:r>
        <w:rPr>
          <w:sz w:val="22"/>
        </w:rPr>
        <w:t>of crime.</w:t>
      </w:r>
      <w:r>
        <w:rPr>
          <w:spacing w:val="-3"/>
          <w:sz w:val="22"/>
        </w:rPr>
        <w:t> </w:t>
      </w:r>
      <w:r>
        <w:rPr>
          <w:sz w:val="22"/>
        </w:rPr>
        <w:t>We</w:t>
      </w:r>
      <w:r>
        <w:rPr>
          <w:spacing w:val="-4"/>
          <w:sz w:val="22"/>
        </w:rPr>
        <w:t> </w:t>
      </w:r>
      <w:r>
        <w:rPr>
          <w:sz w:val="22"/>
        </w:rPr>
        <w:t>may</w:t>
      </w:r>
      <w:r>
        <w:rPr>
          <w:spacing w:val="-2"/>
          <w:sz w:val="22"/>
        </w:rPr>
        <w:t> </w:t>
      </w:r>
      <w:r>
        <w:rPr>
          <w:sz w:val="22"/>
        </w:rPr>
        <w:t>also</w:t>
      </w:r>
      <w:r>
        <w:rPr>
          <w:spacing w:val="-2"/>
          <w:sz w:val="22"/>
        </w:rPr>
        <w:t> </w:t>
      </w:r>
      <w:r>
        <w:rPr>
          <w:sz w:val="22"/>
        </w:rPr>
        <w:t>share</w:t>
      </w:r>
      <w:r>
        <w:rPr>
          <w:spacing w:val="-2"/>
          <w:sz w:val="22"/>
        </w:rPr>
        <w:t> </w:t>
      </w:r>
      <w:r>
        <w:rPr>
          <w:sz w:val="22"/>
        </w:rPr>
        <w:t>your</w:t>
      </w:r>
      <w:r>
        <w:rPr>
          <w:spacing w:val="-1"/>
          <w:sz w:val="22"/>
        </w:rPr>
        <w:t> </w:t>
      </w:r>
      <w:r>
        <w:rPr>
          <w:sz w:val="22"/>
        </w:rPr>
        <w:t>information</w:t>
      </w:r>
      <w:r>
        <w:rPr>
          <w:spacing w:val="-2"/>
          <w:sz w:val="22"/>
        </w:rPr>
        <w:t> </w:t>
      </w:r>
      <w:r>
        <w:rPr>
          <w:sz w:val="22"/>
        </w:rPr>
        <w:t>with</w:t>
      </w:r>
      <w:r>
        <w:rPr>
          <w:spacing w:val="-2"/>
          <w:sz w:val="22"/>
        </w:rPr>
        <w:t> </w:t>
      </w:r>
      <w:r>
        <w:rPr>
          <w:sz w:val="22"/>
        </w:rPr>
        <w:t>the</w:t>
      </w:r>
      <w:r>
        <w:rPr>
          <w:spacing w:val="-2"/>
          <w:sz w:val="22"/>
        </w:rPr>
        <w:t> </w:t>
      </w:r>
      <w:r>
        <w:rPr>
          <w:sz w:val="22"/>
        </w:rPr>
        <w:t>emergency</w:t>
      </w:r>
      <w:r>
        <w:rPr>
          <w:spacing w:val="-1"/>
          <w:sz w:val="22"/>
        </w:rPr>
        <w:t> </w:t>
      </w:r>
      <w:r>
        <w:rPr>
          <w:sz w:val="22"/>
        </w:rPr>
        <w:t>services</w:t>
      </w:r>
      <w:r>
        <w:rPr>
          <w:spacing w:val="-1"/>
          <w:sz w:val="22"/>
        </w:rPr>
        <w:t> </w:t>
      </w:r>
      <w:r>
        <w:rPr>
          <w:sz w:val="22"/>
        </w:rPr>
        <w:t>if</w:t>
      </w:r>
      <w:r>
        <w:rPr>
          <w:spacing w:val="-3"/>
          <w:sz w:val="22"/>
        </w:rPr>
        <w:t> </w:t>
      </w:r>
      <w:r>
        <w:rPr>
          <w:sz w:val="22"/>
        </w:rPr>
        <w:t>we</w:t>
      </w:r>
      <w:r>
        <w:rPr>
          <w:spacing w:val="-2"/>
          <w:sz w:val="22"/>
        </w:rPr>
        <w:t> </w:t>
      </w:r>
      <w:r>
        <w:rPr>
          <w:sz w:val="22"/>
        </w:rPr>
        <w:t>reasonably think there is a risk of serious harm or abuse to you or someone else.</w:t>
      </w:r>
    </w:p>
    <w:p>
      <w:pPr>
        <w:pStyle w:val="BodyText"/>
        <w:spacing w:before="120"/>
        <w:ind w:right="109"/>
      </w:pPr>
      <w:r>
        <w:rPr/>
        <w:t>We always aim to ensure that personal information is only used by those third parties for lawful purposes in accordance with this Privacy Notice. We may transfer the personal data we collect about you</w:t>
      </w:r>
      <w:r>
        <w:rPr>
          <w:spacing w:val="-2"/>
        </w:rPr>
        <w:t> </w:t>
      </w:r>
      <w:r>
        <w:rPr/>
        <w:t>to</w:t>
      </w:r>
      <w:r>
        <w:rPr>
          <w:spacing w:val="-4"/>
        </w:rPr>
        <w:t> </w:t>
      </w:r>
      <w:r>
        <w:rPr/>
        <w:t>countries outside</w:t>
      </w:r>
      <w:r>
        <w:rPr>
          <w:spacing w:val="-2"/>
        </w:rPr>
        <w:t> </w:t>
      </w:r>
      <w:r>
        <w:rPr/>
        <w:t>the</w:t>
      </w:r>
      <w:r>
        <w:rPr>
          <w:spacing w:val="-2"/>
        </w:rPr>
        <w:t> </w:t>
      </w:r>
      <w:r>
        <w:rPr/>
        <w:t>EEA</w:t>
      </w:r>
      <w:r>
        <w:rPr>
          <w:spacing w:val="-2"/>
        </w:rPr>
        <w:t> </w:t>
      </w:r>
      <w:r>
        <w:rPr/>
        <w:t>so</w:t>
      </w:r>
      <w:r>
        <w:rPr>
          <w:spacing w:val="-2"/>
        </w:rPr>
        <w:t> </w:t>
      </w:r>
      <w:r>
        <w:rPr/>
        <w:t>long</w:t>
      </w:r>
      <w:r>
        <w:rPr>
          <w:spacing w:val="-2"/>
        </w:rPr>
        <w:t> </w:t>
      </w:r>
      <w:r>
        <w:rPr/>
        <w:t>as</w:t>
      </w:r>
      <w:r>
        <w:rPr>
          <w:spacing w:val="-1"/>
        </w:rPr>
        <w:t> </w:t>
      </w:r>
      <w:r>
        <w:rPr/>
        <w:t>there</w:t>
      </w:r>
      <w:r>
        <w:rPr>
          <w:spacing w:val="-2"/>
        </w:rPr>
        <w:t> </w:t>
      </w:r>
      <w:r>
        <w:rPr/>
        <w:t>is</w:t>
      </w:r>
      <w:r>
        <w:rPr>
          <w:spacing w:val="-2"/>
        </w:rPr>
        <w:t> </w:t>
      </w:r>
      <w:r>
        <w:rPr/>
        <w:t>a</w:t>
      </w:r>
      <w:r>
        <w:rPr>
          <w:spacing w:val="-2"/>
        </w:rPr>
        <w:t> </w:t>
      </w:r>
      <w:r>
        <w:rPr/>
        <w:t>lawful</w:t>
      </w:r>
      <w:r>
        <w:rPr>
          <w:spacing w:val="-3"/>
        </w:rPr>
        <w:t> </w:t>
      </w:r>
      <w:r>
        <w:rPr/>
        <w:t>basis</w:t>
      </w:r>
      <w:r>
        <w:rPr>
          <w:spacing w:val="-2"/>
        </w:rPr>
        <w:t> </w:t>
      </w:r>
      <w:r>
        <w:rPr/>
        <w:t>for</w:t>
      </w:r>
      <w:r>
        <w:rPr>
          <w:spacing w:val="-1"/>
        </w:rPr>
        <w:t> </w:t>
      </w:r>
      <w:r>
        <w:rPr/>
        <w:t>doing so</w:t>
      </w:r>
      <w:r>
        <w:rPr>
          <w:spacing w:val="-2"/>
        </w:rPr>
        <w:t> </w:t>
      </w:r>
      <w:r>
        <w:rPr/>
        <w:t>or</w:t>
      </w:r>
      <w:r>
        <w:rPr>
          <w:spacing w:val="-1"/>
        </w:rPr>
        <w:t> </w:t>
      </w:r>
      <w:r>
        <w:rPr/>
        <w:t>we have your consent. In certain circumstances we may seek your explicit consent to send your personal data outside of the EEA. When doing so we will inform you in clear terms of the data protection framework</w:t>
      </w:r>
      <w:r>
        <w:rPr>
          <w:spacing w:val="-2"/>
        </w:rPr>
        <w:t> </w:t>
      </w:r>
      <w:r>
        <w:rPr/>
        <w:t>in</w:t>
      </w:r>
      <w:r>
        <w:rPr>
          <w:spacing w:val="-3"/>
        </w:rPr>
        <w:t> </w:t>
      </w:r>
      <w:r>
        <w:rPr/>
        <w:t>place</w:t>
      </w:r>
      <w:r>
        <w:rPr>
          <w:spacing w:val="-3"/>
        </w:rPr>
        <w:t> </w:t>
      </w:r>
      <w:r>
        <w:rPr/>
        <w:t>in</w:t>
      </w:r>
      <w:r>
        <w:rPr>
          <w:spacing w:val="-3"/>
        </w:rPr>
        <w:t> </w:t>
      </w:r>
      <w:r>
        <w:rPr/>
        <w:t>the</w:t>
      </w:r>
      <w:r>
        <w:rPr>
          <w:spacing w:val="-6"/>
        </w:rPr>
        <w:t> </w:t>
      </w:r>
      <w:r>
        <w:rPr/>
        <w:t>relevant</w:t>
      </w:r>
      <w:r>
        <w:rPr>
          <w:spacing w:val="-2"/>
        </w:rPr>
        <w:t> </w:t>
      </w:r>
      <w:r>
        <w:rPr/>
        <w:t>countries</w:t>
      </w:r>
      <w:r>
        <w:rPr>
          <w:spacing w:val="-3"/>
        </w:rPr>
        <w:t> </w:t>
      </w:r>
      <w:r>
        <w:rPr/>
        <w:t>in</w:t>
      </w:r>
      <w:r>
        <w:rPr>
          <w:spacing w:val="-3"/>
        </w:rPr>
        <w:t> </w:t>
      </w:r>
      <w:r>
        <w:rPr/>
        <w:t>order</w:t>
      </w:r>
      <w:r>
        <w:rPr>
          <w:spacing w:val="-2"/>
        </w:rPr>
        <w:t> </w:t>
      </w:r>
      <w:r>
        <w:rPr/>
        <w:t>to</w:t>
      </w:r>
      <w:r>
        <w:rPr>
          <w:spacing w:val="-3"/>
        </w:rPr>
        <w:t> </w:t>
      </w:r>
      <w:r>
        <w:rPr/>
        <w:t>enable</w:t>
      </w:r>
      <w:r>
        <w:rPr>
          <w:spacing w:val="-3"/>
        </w:rPr>
        <w:t> </w:t>
      </w:r>
      <w:r>
        <w:rPr/>
        <w:t>you</w:t>
      </w:r>
      <w:r>
        <w:rPr>
          <w:spacing w:val="-6"/>
        </w:rPr>
        <w:t> </w:t>
      </w:r>
      <w:r>
        <w:rPr/>
        <w:t>to</w:t>
      </w:r>
      <w:r>
        <w:rPr>
          <w:spacing w:val="-5"/>
        </w:rPr>
        <w:t> </w:t>
      </w:r>
      <w:r>
        <w:rPr/>
        <w:t>make</w:t>
      </w:r>
      <w:r>
        <w:rPr>
          <w:spacing w:val="-6"/>
        </w:rPr>
        <w:t> </w:t>
      </w:r>
      <w:r>
        <w:rPr/>
        <w:t>an</w:t>
      </w:r>
      <w:r>
        <w:rPr>
          <w:spacing w:val="-3"/>
        </w:rPr>
        <w:t> </w:t>
      </w:r>
      <w:r>
        <w:rPr/>
        <w:t>informed</w:t>
      </w:r>
      <w:r>
        <w:rPr>
          <w:spacing w:val="-3"/>
        </w:rPr>
        <w:t> </w:t>
      </w:r>
      <w:r>
        <w:rPr/>
        <w:t>decision.</w:t>
      </w:r>
    </w:p>
    <w:p>
      <w:pPr>
        <w:pStyle w:val="BodyText"/>
        <w:spacing w:before="119"/>
        <w:ind w:right="113"/>
      </w:pPr>
      <w:r>
        <w:rPr/>
        <w:t>Before sending your personal data to countries outside of the EEA data we will ensure that adequate data protection provisions are in place, the processor has provided appropriate safeguards</w:t>
      </w:r>
      <w:r>
        <w:rPr>
          <w:spacing w:val="-5"/>
        </w:rPr>
        <w:t> </w:t>
      </w:r>
      <w:r>
        <w:rPr/>
        <w:t>to</w:t>
      </w:r>
      <w:r>
        <w:rPr>
          <w:spacing w:val="-3"/>
        </w:rPr>
        <w:t> </w:t>
      </w:r>
      <w:r>
        <w:rPr/>
        <w:t>ensure</w:t>
      </w:r>
      <w:r>
        <w:rPr>
          <w:spacing w:val="-3"/>
        </w:rPr>
        <w:t> </w:t>
      </w:r>
      <w:r>
        <w:rPr/>
        <w:t>enforceable</w:t>
      </w:r>
      <w:r>
        <w:rPr>
          <w:spacing w:val="-3"/>
        </w:rPr>
        <w:t> </w:t>
      </w:r>
      <w:r>
        <w:rPr/>
        <w:t>rights</w:t>
      </w:r>
      <w:r>
        <w:rPr>
          <w:spacing w:val="-2"/>
        </w:rPr>
        <w:t> </w:t>
      </w:r>
      <w:r>
        <w:rPr/>
        <w:t>and</w:t>
      </w:r>
      <w:r>
        <w:rPr>
          <w:spacing w:val="-5"/>
        </w:rPr>
        <w:t> </w:t>
      </w:r>
      <w:r>
        <w:rPr/>
        <w:t>legal</w:t>
      </w:r>
      <w:r>
        <w:rPr>
          <w:spacing w:val="-4"/>
        </w:rPr>
        <w:t> </w:t>
      </w:r>
      <w:r>
        <w:rPr/>
        <w:t>remedies</w:t>
      </w:r>
      <w:r>
        <w:rPr>
          <w:spacing w:val="-3"/>
        </w:rPr>
        <w:t> </w:t>
      </w:r>
      <w:r>
        <w:rPr/>
        <w:t>or</w:t>
      </w:r>
      <w:r>
        <w:rPr>
          <w:spacing w:val="-2"/>
        </w:rPr>
        <w:t> </w:t>
      </w:r>
      <w:r>
        <w:rPr/>
        <w:t>other</w:t>
      </w:r>
      <w:r>
        <w:rPr>
          <w:spacing w:val="-4"/>
        </w:rPr>
        <w:t> </w:t>
      </w:r>
      <w:r>
        <w:rPr/>
        <w:t>specified</w:t>
      </w:r>
      <w:r>
        <w:rPr>
          <w:spacing w:val="-3"/>
        </w:rPr>
        <w:t> </w:t>
      </w:r>
      <w:r>
        <w:rPr/>
        <w:t>conditions</w:t>
      </w:r>
      <w:r>
        <w:rPr>
          <w:spacing w:val="-2"/>
        </w:rPr>
        <w:t> </w:t>
      </w:r>
      <w:r>
        <w:rPr/>
        <w:t>are</w:t>
      </w:r>
      <w:r>
        <w:rPr>
          <w:spacing w:val="-7"/>
        </w:rPr>
        <w:t> </w:t>
      </w:r>
      <w:r>
        <w:rPr/>
        <w:t>met under data protection law.</w:t>
      </w:r>
    </w:p>
    <w:p>
      <w:pPr>
        <w:pStyle w:val="Heading1"/>
        <w:numPr>
          <w:ilvl w:val="0"/>
          <w:numId w:val="2"/>
        </w:numPr>
        <w:tabs>
          <w:tab w:pos="479" w:val="left" w:leader="none"/>
        </w:tabs>
        <w:spacing w:line="240" w:lineRule="auto" w:before="122" w:after="0"/>
        <w:ind w:left="478" w:right="0" w:hanging="361"/>
        <w:jc w:val="left"/>
      </w:pPr>
      <w:bookmarkStart w:name="_bookmark6" w:id="7"/>
      <w:bookmarkEnd w:id="7"/>
      <w:r>
        <w:rPr>
          <w:color w:val="00919C"/>
          <w:spacing w:val="-4"/>
        </w:rPr>
        <w:t>How</w:t>
      </w:r>
      <w:r>
        <w:rPr>
          <w:color w:val="00919C"/>
          <w:spacing w:val="-11"/>
        </w:rPr>
        <w:t> </w:t>
      </w:r>
      <w:r>
        <w:rPr>
          <w:color w:val="00919C"/>
          <w:spacing w:val="-4"/>
        </w:rPr>
        <w:t>does</w:t>
      </w:r>
      <w:r>
        <w:rPr>
          <w:color w:val="00919C"/>
          <w:spacing w:val="-12"/>
        </w:rPr>
        <w:t> </w:t>
      </w:r>
      <w:r>
        <w:rPr>
          <w:color w:val="00919C"/>
          <w:spacing w:val="-4"/>
        </w:rPr>
        <w:t>Strode</w:t>
      </w:r>
      <w:r>
        <w:rPr>
          <w:color w:val="00919C"/>
          <w:spacing w:val="-12"/>
        </w:rPr>
        <w:t> </w:t>
      </w:r>
      <w:r>
        <w:rPr>
          <w:color w:val="00919C"/>
          <w:spacing w:val="-4"/>
        </w:rPr>
        <w:t>Park</w:t>
      </w:r>
      <w:r>
        <w:rPr>
          <w:color w:val="00919C"/>
          <w:spacing w:val="-11"/>
        </w:rPr>
        <w:t> </w:t>
      </w:r>
      <w:r>
        <w:rPr>
          <w:color w:val="00919C"/>
          <w:spacing w:val="-4"/>
        </w:rPr>
        <w:t>protect</w:t>
      </w:r>
      <w:r>
        <w:rPr>
          <w:color w:val="00919C"/>
          <w:spacing w:val="-11"/>
        </w:rPr>
        <w:t> </w:t>
      </w:r>
      <w:r>
        <w:rPr>
          <w:color w:val="00919C"/>
          <w:spacing w:val="-4"/>
        </w:rPr>
        <w:t>data?</w:t>
      </w:r>
    </w:p>
    <w:p>
      <w:pPr>
        <w:pStyle w:val="BodyText"/>
        <w:spacing w:before="129"/>
        <w:ind w:right="113"/>
      </w:pPr>
      <w:r>
        <w:rPr/>
        <w:t>We take</w:t>
      </w:r>
      <w:r>
        <w:rPr>
          <w:spacing w:val="-1"/>
        </w:rPr>
        <w:t> </w:t>
      </w:r>
      <w:r>
        <w:rPr/>
        <w:t>the security of your data seriously. We have internal policies and</w:t>
      </w:r>
      <w:r>
        <w:rPr>
          <w:spacing w:val="-1"/>
        </w:rPr>
        <w:t> </w:t>
      </w:r>
      <w:r>
        <w:rPr/>
        <w:t>controls in place to</w:t>
      </w:r>
      <w:r>
        <w:rPr>
          <w:spacing w:val="-1"/>
        </w:rPr>
        <w:t> </w:t>
      </w:r>
      <w:r>
        <w:rPr/>
        <w:t>try to ensure that your data is not lost, accidentally destroyed, misused or disclosed, and is not accessed except by our employees in the proper performance of their duties.</w:t>
      </w:r>
    </w:p>
    <w:p>
      <w:pPr>
        <w:pStyle w:val="BodyText"/>
        <w:spacing w:before="123"/>
        <w:ind w:right="118"/>
      </w:pPr>
      <w:r>
        <w:rPr/>
        <w:t>Where Strode Park engages third parties to process personal data on our behalf, they do so on the basis of written instructions, are under a duty of confidentiality and are obliged to implement appropriate technical and organisational measures to ensure the security of data.</w:t>
      </w:r>
    </w:p>
    <w:p>
      <w:pPr>
        <w:pStyle w:val="BodyText"/>
        <w:spacing w:before="119"/>
        <w:ind w:right="113"/>
      </w:pPr>
      <w:r>
        <w:rPr/>
        <w:t>We have put in place procedures to deal with any suspected data security breach and will notify you and any applicable regulator of a suspected breach where we are legally required to do so.</w:t>
      </w:r>
    </w:p>
    <w:p>
      <w:pPr>
        <w:spacing w:after="0"/>
        <w:sectPr>
          <w:pgSz w:w="12240" w:h="15840"/>
          <w:pgMar w:header="0" w:footer="1490" w:top="1360" w:bottom="1680" w:left="1300" w:right="1300"/>
        </w:sectPr>
      </w:pPr>
    </w:p>
    <w:p>
      <w:pPr>
        <w:pStyle w:val="Heading1"/>
        <w:numPr>
          <w:ilvl w:val="0"/>
          <w:numId w:val="2"/>
        </w:numPr>
        <w:tabs>
          <w:tab w:pos="479" w:val="left" w:leader="none"/>
        </w:tabs>
        <w:spacing w:line="240" w:lineRule="auto" w:before="73" w:after="0"/>
        <w:ind w:left="478" w:right="0" w:hanging="361"/>
        <w:jc w:val="left"/>
      </w:pPr>
      <w:bookmarkStart w:name="_bookmark7" w:id="8"/>
      <w:bookmarkEnd w:id="8"/>
      <w:r>
        <w:rPr>
          <w:color w:val="00919C"/>
          <w:spacing w:val="-4"/>
        </w:rPr>
        <w:t>Fo</w:t>
      </w:r>
      <w:r>
        <w:rPr>
          <w:color w:val="00919C"/>
          <w:spacing w:val="-4"/>
        </w:rPr>
        <w:t>r</w:t>
      </w:r>
      <w:r>
        <w:rPr>
          <w:color w:val="00919C"/>
          <w:spacing w:val="-15"/>
        </w:rPr>
        <w:t> </w:t>
      </w:r>
      <w:r>
        <w:rPr>
          <w:color w:val="00919C"/>
          <w:spacing w:val="-4"/>
        </w:rPr>
        <w:t>how</w:t>
      </w:r>
      <w:r>
        <w:rPr>
          <w:color w:val="00919C"/>
          <w:spacing w:val="-14"/>
        </w:rPr>
        <w:t> </w:t>
      </w:r>
      <w:r>
        <w:rPr>
          <w:color w:val="00919C"/>
          <w:spacing w:val="-4"/>
        </w:rPr>
        <w:t>long</w:t>
      </w:r>
      <w:r>
        <w:rPr>
          <w:color w:val="00919C"/>
          <w:spacing w:val="-12"/>
        </w:rPr>
        <w:t> </w:t>
      </w:r>
      <w:r>
        <w:rPr>
          <w:color w:val="00919C"/>
          <w:spacing w:val="-4"/>
        </w:rPr>
        <w:t>does</w:t>
      </w:r>
      <w:r>
        <w:rPr>
          <w:color w:val="00919C"/>
          <w:spacing w:val="-15"/>
        </w:rPr>
        <w:t> </w:t>
      </w:r>
      <w:r>
        <w:rPr>
          <w:color w:val="00919C"/>
          <w:spacing w:val="-4"/>
        </w:rPr>
        <w:t>Strode</w:t>
      </w:r>
      <w:r>
        <w:rPr>
          <w:color w:val="00919C"/>
          <w:spacing w:val="-14"/>
        </w:rPr>
        <w:t> </w:t>
      </w:r>
      <w:r>
        <w:rPr>
          <w:color w:val="00919C"/>
          <w:spacing w:val="-4"/>
        </w:rPr>
        <w:t>Park</w:t>
      </w:r>
      <w:r>
        <w:rPr>
          <w:color w:val="00919C"/>
          <w:spacing w:val="-14"/>
        </w:rPr>
        <w:t> </w:t>
      </w:r>
      <w:r>
        <w:rPr>
          <w:color w:val="00919C"/>
          <w:spacing w:val="-4"/>
        </w:rPr>
        <w:t>keep</w:t>
      </w:r>
      <w:r>
        <w:rPr>
          <w:color w:val="00919C"/>
          <w:spacing w:val="-13"/>
        </w:rPr>
        <w:t> </w:t>
      </w:r>
      <w:r>
        <w:rPr>
          <w:color w:val="00919C"/>
          <w:spacing w:val="-4"/>
        </w:rPr>
        <w:t>data?</w:t>
      </w:r>
    </w:p>
    <w:p>
      <w:pPr>
        <w:pStyle w:val="BodyText"/>
        <w:spacing w:before="132"/>
        <w:ind w:right="119"/>
      </w:pPr>
      <w:r>
        <w:rPr/>
        <w:t>We will keep your personal information in respect of financial transactions for as long as the law requires us to for tax or accounting purposes (which may be up to six years after a particular </w:t>
      </w:r>
      <w:r>
        <w:rPr>
          <w:spacing w:val="-2"/>
        </w:rPr>
        <w:t>transaction).</w:t>
      </w:r>
    </w:p>
    <w:p>
      <w:pPr>
        <w:pStyle w:val="BodyText"/>
        <w:spacing w:before="119"/>
        <w:ind w:right="115"/>
      </w:pPr>
      <w:r>
        <w:rPr/>
        <w:t>If</w:t>
      </w:r>
      <w:r>
        <w:rPr>
          <w:spacing w:val="-3"/>
        </w:rPr>
        <w:t> </w:t>
      </w:r>
      <w:r>
        <w:rPr/>
        <w:t>you</w:t>
      </w:r>
      <w:r>
        <w:rPr>
          <w:spacing w:val="-4"/>
        </w:rPr>
        <w:t> </w:t>
      </w:r>
      <w:r>
        <w:rPr/>
        <w:t>request</w:t>
      </w:r>
      <w:r>
        <w:rPr>
          <w:spacing w:val="-3"/>
        </w:rPr>
        <w:t> </w:t>
      </w:r>
      <w:r>
        <w:rPr/>
        <w:t>that</w:t>
      </w:r>
      <w:r>
        <w:rPr>
          <w:spacing w:val="-3"/>
        </w:rPr>
        <w:t> </w:t>
      </w:r>
      <w:r>
        <w:rPr/>
        <w:t>we</w:t>
      </w:r>
      <w:r>
        <w:rPr>
          <w:spacing w:val="-2"/>
        </w:rPr>
        <w:t> </w:t>
      </w:r>
      <w:r>
        <w:rPr/>
        <w:t>stop</w:t>
      </w:r>
      <w:r>
        <w:rPr>
          <w:spacing w:val="-2"/>
        </w:rPr>
        <w:t> </w:t>
      </w:r>
      <w:r>
        <w:rPr/>
        <w:t>processing</w:t>
      </w:r>
      <w:r>
        <w:rPr>
          <w:spacing w:val="-2"/>
        </w:rPr>
        <w:t> </w:t>
      </w:r>
      <w:r>
        <w:rPr/>
        <w:t>your</w:t>
      </w:r>
      <w:r>
        <w:rPr>
          <w:spacing w:val="-3"/>
        </w:rPr>
        <w:t> </w:t>
      </w:r>
      <w:r>
        <w:rPr/>
        <w:t>personal</w:t>
      </w:r>
      <w:r>
        <w:rPr>
          <w:spacing w:val="-3"/>
        </w:rPr>
        <w:t> </w:t>
      </w:r>
      <w:r>
        <w:rPr/>
        <w:t>information</w:t>
      </w:r>
      <w:r>
        <w:rPr>
          <w:spacing w:val="-4"/>
        </w:rPr>
        <w:t> </w:t>
      </w:r>
      <w:r>
        <w:rPr/>
        <w:t>for</w:t>
      </w:r>
      <w:r>
        <w:rPr>
          <w:spacing w:val="-3"/>
        </w:rPr>
        <w:t> </w:t>
      </w:r>
      <w:r>
        <w:rPr/>
        <w:t>the</w:t>
      </w:r>
      <w:r>
        <w:rPr>
          <w:spacing w:val="-4"/>
        </w:rPr>
        <w:t> </w:t>
      </w:r>
      <w:r>
        <w:rPr/>
        <w:t>purpose</w:t>
      </w:r>
      <w:r>
        <w:rPr>
          <w:spacing w:val="-2"/>
        </w:rPr>
        <w:t> </w:t>
      </w:r>
      <w:r>
        <w:rPr/>
        <w:t>of</w:t>
      </w:r>
      <w:r>
        <w:rPr>
          <w:spacing w:val="-3"/>
        </w:rPr>
        <w:t> </w:t>
      </w:r>
      <w:r>
        <w:rPr/>
        <w:t>marketing</w:t>
      </w:r>
      <w:r>
        <w:rPr>
          <w:spacing w:val="-2"/>
        </w:rPr>
        <w:t> </w:t>
      </w:r>
      <w:r>
        <w:rPr/>
        <w:t>we may</w:t>
      </w:r>
      <w:r>
        <w:rPr>
          <w:spacing w:val="-2"/>
        </w:rPr>
        <w:t> </w:t>
      </w:r>
      <w:r>
        <w:rPr/>
        <w:t>in</w:t>
      </w:r>
      <w:r>
        <w:rPr>
          <w:spacing w:val="-2"/>
        </w:rPr>
        <w:t> </w:t>
      </w:r>
      <w:r>
        <w:rPr/>
        <w:t>some</w:t>
      </w:r>
      <w:r>
        <w:rPr>
          <w:spacing w:val="-2"/>
        </w:rPr>
        <w:t> </w:t>
      </w:r>
      <w:r>
        <w:rPr/>
        <w:t>instances</w:t>
      </w:r>
      <w:r>
        <w:rPr>
          <w:spacing w:val="-2"/>
        </w:rPr>
        <w:t> </w:t>
      </w:r>
      <w:r>
        <w:rPr/>
        <w:t>need</w:t>
      </w:r>
      <w:r>
        <w:rPr>
          <w:spacing w:val="-2"/>
        </w:rPr>
        <w:t> </w:t>
      </w:r>
      <w:r>
        <w:rPr/>
        <w:t>to</w:t>
      </w:r>
      <w:r>
        <w:rPr>
          <w:spacing w:val="-2"/>
        </w:rPr>
        <w:t> </w:t>
      </w:r>
      <w:r>
        <w:rPr/>
        <w:t>add</w:t>
      </w:r>
      <w:r>
        <w:rPr>
          <w:spacing w:val="-2"/>
        </w:rPr>
        <w:t> </w:t>
      </w:r>
      <w:r>
        <w:rPr/>
        <w:t>your</w:t>
      </w:r>
      <w:r>
        <w:rPr>
          <w:spacing w:val="-1"/>
        </w:rPr>
        <w:t> </w:t>
      </w:r>
      <w:r>
        <w:rPr/>
        <w:t>details</w:t>
      </w:r>
      <w:r>
        <w:rPr>
          <w:spacing w:val="-1"/>
        </w:rPr>
        <w:t> </w:t>
      </w:r>
      <w:r>
        <w:rPr/>
        <w:t>to a</w:t>
      </w:r>
      <w:r>
        <w:rPr>
          <w:spacing w:val="-2"/>
        </w:rPr>
        <w:t> </w:t>
      </w:r>
      <w:r>
        <w:rPr/>
        <w:t>suppression</w:t>
      </w:r>
      <w:r>
        <w:rPr>
          <w:spacing w:val="-2"/>
        </w:rPr>
        <w:t> </w:t>
      </w:r>
      <w:r>
        <w:rPr/>
        <w:t>file</w:t>
      </w:r>
      <w:r>
        <w:rPr>
          <w:spacing w:val="-2"/>
        </w:rPr>
        <w:t> </w:t>
      </w:r>
      <w:r>
        <w:rPr/>
        <w:t>to</w:t>
      </w:r>
      <w:r>
        <w:rPr>
          <w:spacing w:val="-2"/>
        </w:rPr>
        <w:t> </w:t>
      </w:r>
      <w:r>
        <w:rPr/>
        <w:t>enable us</w:t>
      </w:r>
      <w:r>
        <w:rPr>
          <w:spacing w:val="-2"/>
        </w:rPr>
        <w:t> </w:t>
      </w:r>
      <w:r>
        <w:rPr/>
        <w:t>to</w:t>
      </w:r>
      <w:r>
        <w:rPr>
          <w:spacing w:val="-2"/>
        </w:rPr>
        <w:t> </w:t>
      </w:r>
      <w:r>
        <w:rPr/>
        <w:t>comply</w:t>
      </w:r>
      <w:r>
        <w:rPr>
          <w:spacing w:val="-2"/>
        </w:rPr>
        <w:t> </w:t>
      </w:r>
      <w:r>
        <w:rPr/>
        <w:t>with your request not to be contacted.</w:t>
      </w:r>
    </w:p>
    <w:p>
      <w:pPr>
        <w:pStyle w:val="BodyText"/>
        <w:spacing w:before="122"/>
        <w:ind w:right="117"/>
      </w:pPr>
      <w:r>
        <w:rPr/>
        <w:t>In respect of other personal information, we will retain it for no longer than necessary for the purposes for which it was collected, taking into account guidance issued by the Information Commissioner’s Office.</w:t>
      </w:r>
    </w:p>
    <w:p>
      <w:pPr>
        <w:pStyle w:val="Heading1"/>
        <w:numPr>
          <w:ilvl w:val="0"/>
          <w:numId w:val="2"/>
        </w:numPr>
        <w:tabs>
          <w:tab w:pos="479" w:val="left" w:leader="none"/>
        </w:tabs>
        <w:spacing w:line="240" w:lineRule="auto" w:before="121" w:after="0"/>
        <w:ind w:left="478" w:right="0" w:hanging="361"/>
        <w:jc w:val="left"/>
      </w:pPr>
      <w:bookmarkStart w:name="_bookmark8" w:id="9"/>
      <w:bookmarkEnd w:id="9"/>
      <w:r>
        <w:rPr>
          <w:color w:val="00919C"/>
          <w:spacing w:val="-9"/>
        </w:rPr>
        <w:t>Yo</w:t>
      </w:r>
      <w:r>
        <w:rPr>
          <w:color w:val="00919C"/>
          <w:spacing w:val="-9"/>
        </w:rPr>
        <w:t>ur</w:t>
      </w:r>
      <w:r>
        <w:rPr>
          <w:color w:val="00919C"/>
          <w:spacing w:val="-7"/>
        </w:rPr>
        <w:t> </w:t>
      </w:r>
      <w:r>
        <w:rPr>
          <w:color w:val="00919C"/>
          <w:spacing w:val="-2"/>
        </w:rPr>
        <w:t>rights</w:t>
      </w:r>
    </w:p>
    <w:p>
      <w:pPr>
        <w:pStyle w:val="BodyText"/>
        <w:spacing w:before="131"/>
      </w:pPr>
      <w:r>
        <w:rPr/>
        <w:t>As</w:t>
      </w:r>
      <w:r>
        <w:rPr>
          <w:spacing w:val="-2"/>
        </w:rPr>
        <w:t> </w:t>
      </w:r>
      <w:r>
        <w:rPr/>
        <w:t>a</w:t>
      </w:r>
      <w:r>
        <w:rPr>
          <w:spacing w:val="-3"/>
        </w:rPr>
        <w:t> </w:t>
      </w:r>
      <w:r>
        <w:rPr/>
        <w:t>data</w:t>
      </w:r>
      <w:r>
        <w:rPr>
          <w:spacing w:val="-3"/>
        </w:rPr>
        <w:t> </w:t>
      </w:r>
      <w:r>
        <w:rPr/>
        <w:t>subject,</w:t>
      </w:r>
      <w:r>
        <w:rPr>
          <w:spacing w:val="-4"/>
        </w:rPr>
        <w:t> </w:t>
      </w:r>
      <w:r>
        <w:rPr/>
        <w:t>you</w:t>
      </w:r>
      <w:r>
        <w:rPr>
          <w:spacing w:val="-5"/>
        </w:rPr>
        <w:t> </w:t>
      </w:r>
      <w:r>
        <w:rPr/>
        <w:t>have</w:t>
      </w:r>
      <w:r>
        <w:rPr>
          <w:spacing w:val="-2"/>
        </w:rPr>
        <w:t> </w:t>
      </w:r>
      <w:r>
        <w:rPr/>
        <w:t>a</w:t>
      </w:r>
      <w:r>
        <w:rPr>
          <w:spacing w:val="-3"/>
        </w:rPr>
        <w:t> </w:t>
      </w:r>
      <w:r>
        <w:rPr/>
        <w:t>number</w:t>
      </w:r>
      <w:r>
        <w:rPr>
          <w:spacing w:val="-4"/>
        </w:rPr>
        <w:t> </w:t>
      </w:r>
      <w:r>
        <w:rPr/>
        <w:t>of</w:t>
      </w:r>
      <w:r>
        <w:rPr>
          <w:spacing w:val="-4"/>
        </w:rPr>
        <w:t> </w:t>
      </w:r>
      <w:r>
        <w:rPr/>
        <w:t>rights.</w:t>
      </w:r>
      <w:r>
        <w:rPr>
          <w:spacing w:val="-6"/>
        </w:rPr>
        <w:t> </w:t>
      </w:r>
      <w:r>
        <w:rPr/>
        <w:t>You</w:t>
      </w:r>
      <w:r>
        <w:rPr>
          <w:spacing w:val="-2"/>
        </w:rPr>
        <w:t> </w:t>
      </w:r>
      <w:r>
        <w:rPr>
          <w:spacing w:val="-4"/>
        </w:rPr>
        <w:t>can:</w:t>
      </w:r>
    </w:p>
    <w:p>
      <w:pPr>
        <w:pStyle w:val="ListParagraph"/>
        <w:numPr>
          <w:ilvl w:val="0"/>
          <w:numId w:val="4"/>
        </w:numPr>
        <w:tabs>
          <w:tab w:pos="839" w:val="left" w:leader="none"/>
        </w:tabs>
        <w:spacing w:line="240" w:lineRule="auto" w:before="121" w:after="0"/>
        <w:ind w:left="838" w:right="0" w:hanging="361"/>
        <w:jc w:val="both"/>
        <w:rPr>
          <w:sz w:val="22"/>
        </w:rPr>
      </w:pPr>
      <w:r>
        <w:rPr>
          <w:sz w:val="22"/>
        </w:rPr>
        <w:t>access</w:t>
      </w:r>
      <w:r>
        <w:rPr>
          <w:spacing w:val="-4"/>
          <w:sz w:val="22"/>
        </w:rPr>
        <w:t> </w:t>
      </w:r>
      <w:r>
        <w:rPr>
          <w:sz w:val="22"/>
        </w:rPr>
        <w:t>and</w:t>
      </w:r>
      <w:r>
        <w:rPr>
          <w:spacing w:val="-4"/>
          <w:sz w:val="22"/>
        </w:rPr>
        <w:t> </w:t>
      </w:r>
      <w:r>
        <w:rPr>
          <w:sz w:val="22"/>
        </w:rPr>
        <w:t>obtain</w:t>
      </w:r>
      <w:r>
        <w:rPr>
          <w:spacing w:val="-5"/>
          <w:sz w:val="22"/>
        </w:rPr>
        <w:t> </w:t>
      </w:r>
      <w:r>
        <w:rPr>
          <w:sz w:val="22"/>
        </w:rPr>
        <w:t>a</w:t>
      </w:r>
      <w:r>
        <w:rPr>
          <w:spacing w:val="-2"/>
          <w:sz w:val="22"/>
        </w:rPr>
        <w:t> </w:t>
      </w:r>
      <w:r>
        <w:rPr>
          <w:sz w:val="22"/>
        </w:rPr>
        <w:t>copy</w:t>
      </w:r>
      <w:r>
        <w:rPr>
          <w:spacing w:val="-2"/>
          <w:sz w:val="22"/>
        </w:rPr>
        <w:t> </w:t>
      </w:r>
      <w:r>
        <w:rPr>
          <w:sz w:val="22"/>
        </w:rPr>
        <w:t>of</w:t>
      </w:r>
      <w:r>
        <w:rPr>
          <w:spacing w:val="-3"/>
          <w:sz w:val="22"/>
        </w:rPr>
        <w:t> </w:t>
      </w:r>
      <w:r>
        <w:rPr>
          <w:sz w:val="22"/>
        </w:rPr>
        <w:t>your</w:t>
      </w:r>
      <w:r>
        <w:rPr>
          <w:spacing w:val="-4"/>
          <w:sz w:val="22"/>
        </w:rPr>
        <w:t> </w:t>
      </w:r>
      <w:r>
        <w:rPr>
          <w:sz w:val="22"/>
        </w:rPr>
        <w:t>data</w:t>
      </w:r>
      <w:r>
        <w:rPr>
          <w:spacing w:val="-2"/>
          <w:sz w:val="22"/>
        </w:rPr>
        <w:t> </w:t>
      </w:r>
      <w:r>
        <w:rPr>
          <w:sz w:val="22"/>
        </w:rPr>
        <w:t>on</w:t>
      </w:r>
      <w:r>
        <w:rPr>
          <w:spacing w:val="-4"/>
          <w:sz w:val="22"/>
        </w:rPr>
        <w:t> </w:t>
      </w:r>
      <w:r>
        <w:rPr>
          <w:spacing w:val="-2"/>
          <w:sz w:val="22"/>
        </w:rPr>
        <w:t>request;</w:t>
      </w:r>
    </w:p>
    <w:p>
      <w:pPr>
        <w:pStyle w:val="ListParagraph"/>
        <w:numPr>
          <w:ilvl w:val="0"/>
          <w:numId w:val="4"/>
        </w:numPr>
        <w:tabs>
          <w:tab w:pos="839" w:val="left" w:leader="none"/>
        </w:tabs>
        <w:spacing w:line="240" w:lineRule="auto" w:before="120" w:after="0"/>
        <w:ind w:left="838" w:right="0" w:hanging="361"/>
        <w:jc w:val="both"/>
        <w:rPr>
          <w:sz w:val="22"/>
        </w:rPr>
      </w:pPr>
      <w:r>
        <w:rPr>
          <w:sz w:val="22"/>
        </w:rPr>
        <w:t>require</w:t>
      </w:r>
      <w:r>
        <w:rPr>
          <w:spacing w:val="-8"/>
          <w:sz w:val="22"/>
        </w:rPr>
        <w:t> </w:t>
      </w:r>
      <w:r>
        <w:rPr>
          <w:sz w:val="22"/>
        </w:rPr>
        <w:t>Strode</w:t>
      </w:r>
      <w:r>
        <w:rPr>
          <w:spacing w:val="-6"/>
          <w:sz w:val="22"/>
        </w:rPr>
        <w:t> </w:t>
      </w:r>
      <w:r>
        <w:rPr>
          <w:sz w:val="22"/>
        </w:rPr>
        <w:t>Park</w:t>
      </w:r>
      <w:r>
        <w:rPr>
          <w:spacing w:val="-6"/>
          <w:sz w:val="22"/>
        </w:rPr>
        <w:t> </w:t>
      </w:r>
      <w:r>
        <w:rPr>
          <w:sz w:val="22"/>
        </w:rPr>
        <w:t>to</w:t>
      </w:r>
      <w:r>
        <w:rPr>
          <w:spacing w:val="-7"/>
          <w:sz w:val="22"/>
        </w:rPr>
        <w:t> </w:t>
      </w:r>
      <w:r>
        <w:rPr>
          <w:sz w:val="22"/>
        </w:rPr>
        <w:t>change</w:t>
      </w:r>
      <w:r>
        <w:rPr>
          <w:spacing w:val="-5"/>
          <w:sz w:val="22"/>
        </w:rPr>
        <w:t> </w:t>
      </w:r>
      <w:r>
        <w:rPr>
          <w:sz w:val="22"/>
        </w:rPr>
        <w:t>incorrect</w:t>
      </w:r>
      <w:r>
        <w:rPr>
          <w:spacing w:val="-6"/>
          <w:sz w:val="22"/>
        </w:rPr>
        <w:t> </w:t>
      </w:r>
      <w:r>
        <w:rPr>
          <w:sz w:val="22"/>
        </w:rPr>
        <w:t>or</w:t>
      </w:r>
      <w:r>
        <w:rPr>
          <w:spacing w:val="-6"/>
          <w:sz w:val="22"/>
        </w:rPr>
        <w:t> </w:t>
      </w:r>
      <w:r>
        <w:rPr>
          <w:sz w:val="22"/>
        </w:rPr>
        <w:t>incomplete</w:t>
      </w:r>
      <w:r>
        <w:rPr>
          <w:spacing w:val="-4"/>
          <w:sz w:val="22"/>
        </w:rPr>
        <w:t> </w:t>
      </w:r>
      <w:r>
        <w:rPr>
          <w:spacing w:val="-2"/>
          <w:sz w:val="22"/>
        </w:rPr>
        <w:t>data;</w:t>
      </w:r>
    </w:p>
    <w:p>
      <w:pPr>
        <w:pStyle w:val="ListParagraph"/>
        <w:numPr>
          <w:ilvl w:val="0"/>
          <w:numId w:val="4"/>
        </w:numPr>
        <w:tabs>
          <w:tab w:pos="839" w:val="left" w:leader="none"/>
        </w:tabs>
        <w:spacing w:line="237" w:lineRule="auto" w:before="119" w:after="0"/>
        <w:ind w:left="838" w:right="120" w:hanging="360"/>
        <w:jc w:val="both"/>
        <w:rPr>
          <w:sz w:val="22"/>
        </w:rPr>
      </w:pPr>
      <w:r>
        <w:rPr>
          <w:sz w:val="22"/>
        </w:rPr>
        <w:t>require Strode</w:t>
      </w:r>
      <w:r>
        <w:rPr>
          <w:spacing w:val="-3"/>
          <w:sz w:val="22"/>
        </w:rPr>
        <w:t> </w:t>
      </w:r>
      <w:r>
        <w:rPr>
          <w:sz w:val="22"/>
        </w:rPr>
        <w:t>Park</w:t>
      </w:r>
      <w:r>
        <w:rPr>
          <w:spacing w:val="-2"/>
          <w:sz w:val="22"/>
        </w:rPr>
        <w:t> </w:t>
      </w:r>
      <w:r>
        <w:rPr>
          <w:sz w:val="22"/>
        </w:rPr>
        <w:t>to</w:t>
      </w:r>
      <w:r>
        <w:rPr>
          <w:spacing w:val="-3"/>
          <w:sz w:val="22"/>
        </w:rPr>
        <w:t> </w:t>
      </w:r>
      <w:r>
        <w:rPr>
          <w:sz w:val="22"/>
        </w:rPr>
        <w:t>delete or stop</w:t>
      </w:r>
      <w:r>
        <w:rPr>
          <w:spacing w:val="-3"/>
          <w:sz w:val="22"/>
        </w:rPr>
        <w:t> </w:t>
      </w:r>
      <w:r>
        <w:rPr>
          <w:sz w:val="22"/>
        </w:rPr>
        <w:t>processing</w:t>
      </w:r>
      <w:r>
        <w:rPr>
          <w:spacing w:val="-3"/>
          <w:sz w:val="22"/>
        </w:rPr>
        <w:t> </w:t>
      </w:r>
      <w:r>
        <w:rPr>
          <w:sz w:val="22"/>
        </w:rPr>
        <w:t>your data,</w:t>
      </w:r>
      <w:r>
        <w:rPr>
          <w:spacing w:val="-1"/>
          <w:sz w:val="22"/>
        </w:rPr>
        <w:t> </w:t>
      </w:r>
      <w:r>
        <w:rPr>
          <w:sz w:val="22"/>
        </w:rPr>
        <w:t>for</w:t>
      </w:r>
      <w:r>
        <w:rPr>
          <w:spacing w:val="-2"/>
          <w:sz w:val="22"/>
        </w:rPr>
        <w:t> </w:t>
      </w:r>
      <w:r>
        <w:rPr>
          <w:sz w:val="22"/>
        </w:rPr>
        <w:t>example</w:t>
      </w:r>
      <w:r>
        <w:rPr>
          <w:spacing w:val="-3"/>
          <w:sz w:val="22"/>
        </w:rPr>
        <w:t> </w:t>
      </w:r>
      <w:r>
        <w:rPr>
          <w:sz w:val="22"/>
        </w:rPr>
        <w:t>where</w:t>
      </w:r>
      <w:r>
        <w:rPr>
          <w:spacing w:val="-3"/>
          <w:sz w:val="22"/>
        </w:rPr>
        <w:t> </w:t>
      </w:r>
      <w:r>
        <w:rPr>
          <w:sz w:val="22"/>
        </w:rPr>
        <w:t>the</w:t>
      </w:r>
      <w:r>
        <w:rPr>
          <w:spacing w:val="-3"/>
          <w:sz w:val="22"/>
        </w:rPr>
        <w:t> </w:t>
      </w:r>
      <w:r>
        <w:rPr>
          <w:sz w:val="22"/>
        </w:rPr>
        <w:t>data</w:t>
      </w:r>
      <w:r>
        <w:rPr>
          <w:spacing w:val="-3"/>
          <w:sz w:val="22"/>
        </w:rPr>
        <w:t> </w:t>
      </w:r>
      <w:r>
        <w:rPr>
          <w:sz w:val="22"/>
        </w:rPr>
        <w:t>is no longer necessary for the purposes of processing;</w:t>
      </w:r>
    </w:p>
    <w:p>
      <w:pPr>
        <w:pStyle w:val="ListParagraph"/>
        <w:numPr>
          <w:ilvl w:val="0"/>
          <w:numId w:val="4"/>
        </w:numPr>
        <w:tabs>
          <w:tab w:pos="839" w:val="left" w:leader="none"/>
        </w:tabs>
        <w:spacing w:line="237" w:lineRule="auto" w:before="123" w:after="0"/>
        <w:ind w:left="838" w:right="118" w:hanging="360"/>
        <w:jc w:val="both"/>
        <w:rPr>
          <w:sz w:val="22"/>
        </w:rPr>
      </w:pPr>
      <w:r>
        <w:rPr>
          <w:sz w:val="22"/>
        </w:rPr>
        <w:t>object</w:t>
      </w:r>
      <w:r>
        <w:rPr>
          <w:spacing w:val="-16"/>
          <w:sz w:val="22"/>
        </w:rPr>
        <w:t> </w:t>
      </w:r>
      <w:r>
        <w:rPr>
          <w:sz w:val="22"/>
        </w:rPr>
        <w:t>to</w:t>
      </w:r>
      <w:r>
        <w:rPr>
          <w:spacing w:val="-14"/>
          <w:sz w:val="22"/>
        </w:rPr>
        <w:t> </w:t>
      </w:r>
      <w:r>
        <w:rPr>
          <w:sz w:val="22"/>
        </w:rPr>
        <w:t>the</w:t>
      </w:r>
      <w:r>
        <w:rPr>
          <w:spacing w:val="-14"/>
          <w:sz w:val="22"/>
        </w:rPr>
        <w:t> </w:t>
      </w:r>
      <w:r>
        <w:rPr>
          <w:sz w:val="22"/>
        </w:rPr>
        <w:t>processing</w:t>
      </w:r>
      <w:r>
        <w:rPr>
          <w:spacing w:val="-16"/>
          <w:sz w:val="22"/>
        </w:rPr>
        <w:t> </w:t>
      </w:r>
      <w:r>
        <w:rPr>
          <w:sz w:val="22"/>
        </w:rPr>
        <w:t>of</w:t>
      </w:r>
      <w:r>
        <w:rPr>
          <w:spacing w:val="-13"/>
          <w:sz w:val="22"/>
        </w:rPr>
        <w:t> </w:t>
      </w:r>
      <w:r>
        <w:rPr>
          <w:sz w:val="22"/>
        </w:rPr>
        <w:t>your</w:t>
      </w:r>
      <w:r>
        <w:rPr>
          <w:spacing w:val="-12"/>
          <w:sz w:val="22"/>
        </w:rPr>
        <w:t> </w:t>
      </w:r>
      <w:r>
        <w:rPr>
          <w:sz w:val="22"/>
        </w:rPr>
        <w:t>data</w:t>
      </w:r>
      <w:r>
        <w:rPr>
          <w:spacing w:val="-11"/>
          <w:sz w:val="22"/>
        </w:rPr>
        <w:t> </w:t>
      </w:r>
      <w:r>
        <w:rPr>
          <w:sz w:val="22"/>
        </w:rPr>
        <w:t>where</w:t>
      </w:r>
      <w:r>
        <w:rPr>
          <w:spacing w:val="-14"/>
          <w:sz w:val="22"/>
        </w:rPr>
        <w:t> </w:t>
      </w:r>
      <w:r>
        <w:rPr>
          <w:sz w:val="22"/>
        </w:rPr>
        <w:t>Strode</w:t>
      </w:r>
      <w:r>
        <w:rPr>
          <w:spacing w:val="-11"/>
          <w:sz w:val="22"/>
        </w:rPr>
        <w:t> </w:t>
      </w:r>
      <w:r>
        <w:rPr>
          <w:sz w:val="22"/>
        </w:rPr>
        <w:t>Park</w:t>
      </w:r>
      <w:r>
        <w:rPr>
          <w:spacing w:val="-13"/>
          <w:sz w:val="22"/>
        </w:rPr>
        <w:t> </w:t>
      </w:r>
      <w:r>
        <w:rPr>
          <w:sz w:val="22"/>
        </w:rPr>
        <w:t>is</w:t>
      </w:r>
      <w:r>
        <w:rPr>
          <w:spacing w:val="-13"/>
          <w:sz w:val="22"/>
        </w:rPr>
        <w:t> </w:t>
      </w:r>
      <w:r>
        <w:rPr>
          <w:sz w:val="22"/>
        </w:rPr>
        <w:t>relying</w:t>
      </w:r>
      <w:r>
        <w:rPr>
          <w:spacing w:val="-14"/>
          <w:sz w:val="22"/>
        </w:rPr>
        <w:t> </w:t>
      </w:r>
      <w:r>
        <w:rPr>
          <w:sz w:val="22"/>
        </w:rPr>
        <w:t>on</w:t>
      </w:r>
      <w:r>
        <w:rPr>
          <w:spacing w:val="-14"/>
          <w:sz w:val="22"/>
        </w:rPr>
        <w:t> </w:t>
      </w:r>
      <w:r>
        <w:rPr>
          <w:sz w:val="22"/>
        </w:rPr>
        <w:t>its</w:t>
      </w:r>
      <w:r>
        <w:rPr>
          <w:spacing w:val="-13"/>
          <w:sz w:val="22"/>
        </w:rPr>
        <w:t> </w:t>
      </w:r>
      <w:r>
        <w:rPr>
          <w:sz w:val="22"/>
        </w:rPr>
        <w:t>legitimate</w:t>
      </w:r>
      <w:r>
        <w:rPr>
          <w:spacing w:val="-13"/>
          <w:sz w:val="22"/>
        </w:rPr>
        <w:t> </w:t>
      </w:r>
      <w:r>
        <w:rPr>
          <w:sz w:val="22"/>
        </w:rPr>
        <w:t>interests as the legal ground for processing.</w:t>
      </w:r>
    </w:p>
    <w:p>
      <w:pPr>
        <w:pStyle w:val="BodyText"/>
        <w:spacing w:before="120"/>
        <w:ind w:right="111"/>
      </w:pPr>
      <w:r>
        <w:rPr/>
        <w:t>If you would like to exercise any of these rights, please contact Strode Park’s Data Protection Officer (details above) stating you wish to make a </w:t>
      </w:r>
      <w:r>
        <w:rPr>
          <w:b/>
        </w:rPr>
        <w:t>subject access request</w:t>
      </w:r>
      <w:r>
        <w:rPr/>
        <w:t>. You will not have to pay a fee to access your personal information (or to exercise any of the other rights). However, we may charge a reasonable fee if your request for access is unfounded or excessive. Alternatively,</w:t>
      </w:r>
      <w:r>
        <w:rPr>
          <w:spacing w:val="-5"/>
        </w:rPr>
        <w:t> </w:t>
      </w:r>
      <w:r>
        <w:rPr/>
        <w:t>we</w:t>
      </w:r>
      <w:r>
        <w:rPr>
          <w:spacing w:val="-6"/>
        </w:rPr>
        <w:t> </w:t>
      </w:r>
      <w:r>
        <w:rPr/>
        <w:t>may</w:t>
      </w:r>
      <w:r>
        <w:rPr>
          <w:spacing w:val="-6"/>
        </w:rPr>
        <w:t> </w:t>
      </w:r>
      <w:r>
        <w:rPr/>
        <w:t>refuse</w:t>
      </w:r>
      <w:r>
        <w:rPr>
          <w:spacing w:val="-4"/>
        </w:rPr>
        <w:t> </w:t>
      </w:r>
      <w:r>
        <w:rPr/>
        <w:t>to</w:t>
      </w:r>
      <w:r>
        <w:rPr>
          <w:spacing w:val="-6"/>
        </w:rPr>
        <w:t> </w:t>
      </w:r>
      <w:r>
        <w:rPr/>
        <w:t>comply</w:t>
      </w:r>
      <w:r>
        <w:rPr>
          <w:spacing w:val="-4"/>
        </w:rPr>
        <w:t> </w:t>
      </w:r>
      <w:r>
        <w:rPr/>
        <w:t>with</w:t>
      </w:r>
      <w:r>
        <w:rPr>
          <w:spacing w:val="-6"/>
        </w:rPr>
        <w:t> </w:t>
      </w:r>
      <w:r>
        <w:rPr/>
        <w:t>the</w:t>
      </w:r>
      <w:r>
        <w:rPr>
          <w:spacing w:val="-7"/>
        </w:rPr>
        <w:t> </w:t>
      </w:r>
      <w:r>
        <w:rPr/>
        <w:t>request</w:t>
      </w:r>
      <w:r>
        <w:rPr>
          <w:spacing w:val="-3"/>
        </w:rPr>
        <w:t> </w:t>
      </w:r>
      <w:r>
        <w:rPr/>
        <w:t>in</w:t>
      </w:r>
      <w:r>
        <w:rPr>
          <w:spacing w:val="-6"/>
        </w:rPr>
        <w:t> </w:t>
      </w:r>
      <w:r>
        <w:rPr/>
        <w:t>such</w:t>
      </w:r>
      <w:r>
        <w:rPr>
          <w:spacing w:val="-4"/>
        </w:rPr>
        <w:t> </w:t>
      </w:r>
      <w:r>
        <w:rPr/>
        <w:t>circumstances.</w:t>
      </w:r>
      <w:r>
        <w:rPr>
          <w:spacing w:val="-5"/>
        </w:rPr>
        <w:t> </w:t>
      </w:r>
      <w:r>
        <w:rPr/>
        <w:t>If</w:t>
      </w:r>
      <w:r>
        <w:rPr>
          <w:spacing w:val="-5"/>
        </w:rPr>
        <w:t> </w:t>
      </w:r>
      <w:r>
        <w:rPr/>
        <w:t>you</w:t>
      </w:r>
      <w:r>
        <w:rPr>
          <w:spacing w:val="-7"/>
        </w:rPr>
        <w:t> </w:t>
      </w:r>
      <w:r>
        <w:rPr/>
        <w:t>believe</w:t>
      </w:r>
      <w:r>
        <w:rPr>
          <w:spacing w:val="-4"/>
        </w:rPr>
        <w:t> </w:t>
      </w:r>
      <w:r>
        <w:rPr/>
        <w:t>that we have not complied with your data protection rights, you can complain to the Information </w:t>
      </w:r>
      <w:r>
        <w:rPr>
          <w:spacing w:val="-2"/>
        </w:rPr>
        <w:t>Commissioner.</w:t>
      </w:r>
    </w:p>
    <w:p>
      <w:pPr>
        <w:pStyle w:val="Heading1"/>
        <w:numPr>
          <w:ilvl w:val="0"/>
          <w:numId w:val="2"/>
        </w:numPr>
        <w:tabs>
          <w:tab w:pos="479" w:val="left" w:leader="none"/>
        </w:tabs>
        <w:spacing w:line="240" w:lineRule="auto" w:before="121" w:after="0"/>
        <w:ind w:left="478" w:right="0" w:hanging="361"/>
        <w:jc w:val="both"/>
      </w:pPr>
      <w:bookmarkStart w:name="_bookmark9" w:id="10"/>
      <w:bookmarkEnd w:id="10"/>
      <w:r>
        <w:rPr>
          <w:color w:val="00919C"/>
          <w:spacing w:val="-2"/>
        </w:rPr>
        <w:t>Yo</w:t>
      </w:r>
      <w:r>
        <w:rPr>
          <w:color w:val="00919C"/>
          <w:spacing w:val="-2"/>
        </w:rPr>
        <w:t>ur</w:t>
      </w:r>
      <w:r>
        <w:rPr>
          <w:color w:val="00919C"/>
          <w:spacing w:val="-18"/>
        </w:rPr>
        <w:t> </w:t>
      </w:r>
      <w:r>
        <w:rPr>
          <w:color w:val="00919C"/>
          <w:spacing w:val="-2"/>
        </w:rPr>
        <w:t>duty</w:t>
      </w:r>
      <w:r>
        <w:rPr>
          <w:color w:val="00919C"/>
          <w:spacing w:val="-17"/>
        </w:rPr>
        <w:t> </w:t>
      </w:r>
      <w:r>
        <w:rPr>
          <w:color w:val="00919C"/>
          <w:spacing w:val="-2"/>
        </w:rPr>
        <w:t>to</w:t>
      </w:r>
      <w:r>
        <w:rPr>
          <w:color w:val="00919C"/>
          <w:spacing w:val="-17"/>
        </w:rPr>
        <w:t> </w:t>
      </w:r>
      <w:r>
        <w:rPr>
          <w:color w:val="00919C"/>
          <w:spacing w:val="-2"/>
        </w:rPr>
        <w:t>inform</w:t>
      </w:r>
      <w:r>
        <w:rPr>
          <w:color w:val="00919C"/>
          <w:spacing w:val="-17"/>
        </w:rPr>
        <w:t> </w:t>
      </w:r>
      <w:r>
        <w:rPr>
          <w:color w:val="00919C"/>
          <w:spacing w:val="-2"/>
        </w:rPr>
        <w:t>us</w:t>
      </w:r>
      <w:r>
        <w:rPr>
          <w:color w:val="00919C"/>
          <w:spacing w:val="-18"/>
        </w:rPr>
        <w:t> </w:t>
      </w:r>
      <w:r>
        <w:rPr>
          <w:color w:val="00919C"/>
          <w:spacing w:val="-2"/>
        </w:rPr>
        <w:t>of</w:t>
      </w:r>
      <w:r>
        <w:rPr>
          <w:color w:val="00919C"/>
          <w:spacing w:val="-17"/>
        </w:rPr>
        <w:t> </w:t>
      </w:r>
      <w:r>
        <w:rPr>
          <w:color w:val="00919C"/>
          <w:spacing w:val="-2"/>
        </w:rPr>
        <w:t>changes</w:t>
      </w:r>
    </w:p>
    <w:p>
      <w:pPr>
        <w:pStyle w:val="BodyText"/>
        <w:spacing w:before="132"/>
        <w:ind w:right="115"/>
      </w:pPr>
      <w:r>
        <w:rPr/>
        <w:t>It is important that the personal information we hold about you is accurate and current. Please keep us informed if your personal information changes</w:t>
      </w:r>
    </w:p>
    <w:p>
      <w:pPr>
        <w:pStyle w:val="Heading1"/>
        <w:numPr>
          <w:ilvl w:val="0"/>
          <w:numId w:val="2"/>
        </w:numPr>
        <w:tabs>
          <w:tab w:pos="685" w:val="left" w:leader="none"/>
          <w:tab w:pos="686" w:val="left" w:leader="none"/>
        </w:tabs>
        <w:spacing w:line="240" w:lineRule="auto" w:before="121" w:after="0"/>
        <w:ind w:left="685" w:right="0" w:hanging="568"/>
        <w:jc w:val="left"/>
      </w:pPr>
      <w:bookmarkStart w:name="_bookmark10" w:id="11"/>
      <w:bookmarkEnd w:id="11"/>
      <w:r>
        <w:rPr>
          <w:color w:val="00919C"/>
          <w:spacing w:val="-6"/>
        </w:rPr>
        <w:t>Ver</w:t>
      </w:r>
      <w:r>
        <w:rPr>
          <w:color w:val="00919C"/>
          <w:spacing w:val="-6"/>
        </w:rPr>
        <w:t>sion</w:t>
      </w:r>
      <w:r>
        <w:rPr>
          <w:color w:val="00919C"/>
          <w:spacing w:val="-10"/>
        </w:rPr>
        <w:t> </w:t>
      </w:r>
      <w:r>
        <w:rPr>
          <w:color w:val="00919C"/>
          <w:spacing w:val="-2"/>
        </w:rPr>
        <w:t>History</w:t>
      </w:r>
    </w:p>
    <w:p>
      <w:pPr>
        <w:pStyle w:val="BodyText"/>
        <w:spacing w:before="11"/>
        <w:ind w:left="0"/>
        <w:jc w:val="left"/>
        <w:rPr>
          <w:rFonts w:ascii="Tahoma"/>
          <w:b/>
          <w:sz w:val="1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2235"/>
        <w:gridCol w:w="3543"/>
        <w:gridCol w:w="999"/>
        <w:gridCol w:w="1597"/>
      </w:tblGrid>
      <w:tr>
        <w:trPr>
          <w:trHeight w:val="371" w:hRule="atLeast"/>
        </w:trPr>
        <w:tc>
          <w:tcPr>
            <w:tcW w:w="9396" w:type="dxa"/>
            <w:gridSpan w:val="5"/>
            <w:shd w:val="clear" w:color="auto" w:fill="00919C"/>
          </w:tcPr>
          <w:p>
            <w:pPr>
              <w:pStyle w:val="TableParagraph"/>
              <w:rPr>
                <w:b/>
                <w:sz w:val="22"/>
              </w:rPr>
            </w:pPr>
            <w:r>
              <w:rPr>
                <w:b/>
                <w:sz w:val="22"/>
              </w:rPr>
              <w:t>Version</w:t>
            </w:r>
            <w:r>
              <w:rPr>
                <w:b/>
                <w:spacing w:val="-4"/>
                <w:sz w:val="22"/>
              </w:rPr>
              <w:t> </w:t>
            </w:r>
            <w:r>
              <w:rPr>
                <w:b/>
                <w:spacing w:val="-2"/>
                <w:sz w:val="22"/>
              </w:rPr>
              <w:t>History</w:t>
            </w:r>
          </w:p>
        </w:tc>
      </w:tr>
      <w:tr>
        <w:trPr>
          <w:trHeight w:val="374" w:hRule="atLeast"/>
        </w:trPr>
        <w:tc>
          <w:tcPr>
            <w:tcW w:w="1022" w:type="dxa"/>
          </w:tcPr>
          <w:p>
            <w:pPr>
              <w:pStyle w:val="TableParagraph"/>
              <w:rPr>
                <w:b/>
                <w:sz w:val="22"/>
              </w:rPr>
            </w:pPr>
            <w:r>
              <w:rPr>
                <w:b/>
                <w:spacing w:val="-2"/>
                <w:sz w:val="22"/>
              </w:rPr>
              <w:t>Version</w:t>
            </w:r>
          </w:p>
        </w:tc>
        <w:tc>
          <w:tcPr>
            <w:tcW w:w="2235" w:type="dxa"/>
          </w:tcPr>
          <w:p>
            <w:pPr>
              <w:pStyle w:val="TableParagraph"/>
              <w:ind w:left="108"/>
              <w:rPr>
                <w:b/>
                <w:sz w:val="22"/>
              </w:rPr>
            </w:pPr>
            <w:r>
              <w:rPr>
                <w:b/>
                <w:spacing w:val="-4"/>
                <w:sz w:val="22"/>
              </w:rPr>
              <w:t>Date</w:t>
            </w:r>
          </w:p>
        </w:tc>
        <w:tc>
          <w:tcPr>
            <w:tcW w:w="3543" w:type="dxa"/>
          </w:tcPr>
          <w:p>
            <w:pPr>
              <w:pStyle w:val="TableParagraph"/>
              <w:ind w:left="108"/>
              <w:rPr>
                <w:b/>
                <w:sz w:val="22"/>
              </w:rPr>
            </w:pPr>
            <w:r>
              <w:rPr>
                <w:b/>
                <w:sz w:val="22"/>
              </w:rPr>
              <w:t>Revision</w:t>
            </w:r>
            <w:r>
              <w:rPr>
                <w:b/>
                <w:spacing w:val="-7"/>
                <w:sz w:val="22"/>
              </w:rPr>
              <w:t> </w:t>
            </w:r>
            <w:r>
              <w:rPr>
                <w:b/>
                <w:spacing w:val="-2"/>
                <w:sz w:val="22"/>
              </w:rPr>
              <w:t>Description</w:t>
            </w:r>
          </w:p>
        </w:tc>
        <w:tc>
          <w:tcPr>
            <w:tcW w:w="999" w:type="dxa"/>
          </w:tcPr>
          <w:p>
            <w:pPr>
              <w:pStyle w:val="TableParagraph"/>
              <w:rPr>
                <w:b/>
                <w:sz w:val="22"/>
              </w:rPr>
            </w:pPr>
            <w:r>
              <w:rPr>
                <w:b/>
                <w:spacing w:val="-2"/>
                <w:sz w:val="22"/>
              </w:rPr>
              <w:t>Editor</w:t>
            </w:r>
          </w:p>
        </w:tc>
        <w:tc>
          <w:tcPr>
            <w:tcW w:w="1597" w:type="dxa"/>
          </w:tcPr>
          <w:p>
            <w:pPr>
              <w:pStyle w:val="TableParagraph"/>
              <w:rPr>
                <w:b/>
                <w:sz w:val="22"/>
              </w:rPr>
            </w:pPr>
            <w:r>
              <w:rPr>
                <w:b/>
                <w:spacing w:val="-2"/>
                <w:sz w:val="22"/>
              </w:rPr>
              <w:t>Status</w:t>
            </w:r>
          </w:p>
        </w:tc>
      </w:tr>
      <w:tr>
        <w:trPr>
          <w:trHeight w:val="371" w:hRule="atLeast"/>
        </w:trPr>
        <w:tc>
          <w:tcPr>
            <w:tcW w:w="1022" w:type="dxa"/>
          </w:tcPr>
          <w:p>
            <w:pPr>
              <w:pStyle w:val="TableParagraph"/>
              <w:rPr>
                <w:sz w:val="22"/>
              </w:rPr>
            </w:pPr>
            <w:r>
              <w:rPr>
                <w:spacing w:val="-5"/>
                <w:sz w:val="22"/>
              </w:rPr>
              <w:t>1.0</w:t>
            </w:r>
          </w:p>
        </w:tc>
        <w:tc>
          <w:tcPr>
            <w:tcW w:w="2235" w:type="dxa"/>
          </w:tcPr>
          <w:p>
            <w:pPr>
              <w:pStyle w:val="TableParagraph"/>
              <w:ind w:left="108"/>
              <w:rPr>
                <w:sz w:val="22"/>
              </w:rPr>
            </w:pPr>
            <w:r>
              <w:rPr>
                <w:sz w:val="22"/>
              </w:rPr>
              <w:t>19</w:t>
            </w:r>
            <w:r>
              <w:rPr>
                <w:spacing w:val="-1"/>
                <w:sz w:val="22"/>
              </w:rPr>
              <w:t> </w:t>
            </w:r>
            <w:r>
              <w:rPr>
                <w:sz w:val="22"/>
              </w:rPr>
              <w:t>June </w:t>
            </w:r>
            <w:r>
              <w:rPr>
                <w:spacing w:val="-4"/>
                <w:sz w:val="22"/>
              </w:rPr>
              <w:t>2019</w:t>
            </w:r>
          </w:p>
        </w:tc>
        <w:tc>
          <w:tcPr>
            <w:tcW w:w="3543" w:type="dxa"/>
          </w:tcPr>
          <w:p>
            <w:pPr>
              <w:pStyle w:val="TableParagraph"/>
              <w:ind w:left="108"/>
              <w:rPr>
                <w:sz w:val="22"/>
              </w:rPr>
            </w:pPr>
            <w:r>
              <w:rPr>
                <w:sz w:val="22"/>
              </w:rPr>
              <w:t>Whole</w:t>
            </w:r>
            <w:r>
              <w:rPr>
                <w:spacing w:val="-6"/>
                <w:sz w:val="22"/>
              </w:rPr>
              <w:t> </w:t>
            </w:r>
            <w:r>
              <w:rPr>
                <w:sz w:val="22"/>
              </w:rPr>
              <w:t>document</w:t>
            </w:r>
            <w:r>
              <w:rPr>
                <w:spacing w:val="-5"/>
                <w:sz w:val="22"/>
              </w:rPr>
              <w:t> </w:t>
            </w:r>
            <w:r>
              <w:rPr>
                <w:spacing w:val="-2"/>
                <w:sz w:val="22"/>
              </w:rPr>
              <w:t>review</w:t>
            </w:r>
          </w:p>
        </w:tc>
        <w:tc>
          <w:tcPr>
            <w:tcW w:w="999" w:type="dxa"/>
          </w:tcPr>
          <w:p>
            <w:pPr>
              <w:pStyle w:val="TableParagraph"/>
              <w:rPr>
                <w:sz w:val="22"/>
              </w:rPr>
            </w:pPr>
            <w:r>
              <w:rPr>
                <w:spacing w:val="-5"/>
                <w:sz w:val="22"/>
              </w:rPr>
              <w:t>KB</w:t>
            </w:r>
          </w:p>
        </w:tc>
        <w:tc>
          <w:tcPr>
            <w:tcW w:w="1597" w:type="dxa"/>
          </w:tcPr>
          <w:p>
            <w:pPr>
              <w:pStyle w:val="TableParagraph"/>
              <w:rPr>
                <w:sz w:val="22"/>
              </w:rPr>
            </w:pPr>
            <w:r>
              <w:rPr>
                <w:spacing w:val="-2"/>
                <w:sz w:val="22"/>
              </w:rPr>
              <w:t>Approved</w:t>
            </w:r>
          </w:p>
        </w:tc>
      </w:tr>
      <w:tr>
        <w:trPr>
          <w:trHeight w:val="374" w:hRule="atLeast"/>
        </w:trPr>
        <w:tc>
          <w:tcPr>
            <w:tcW w:w="1022" w:type="dxa"/>
          </w:tcPr>
          <w:p>
            <w:pPr>
              <w:pStyle w:val="TableParagraph"/>
              <w:spacing w:before="2"/>
              <w:rPr>
                <w:sz w:val="22"/>
              </w:rPr>
            </w:pPr>
            <w:r>
              <w:rPr>
                <w:spacing w:val="-5"/>
                <w:sz w:val="22"/>
              </w:rPr>
              <w:t>2.0</w:t>
            </w:r>
          </w:p>
        </w:tc>
        <w:tc>
          <w:tcPr>
            <w:tcW w:w="2235" w:type="dxa"/>
          </w:tcPr>
          <w:p>
            <w:pPr>
              <w:pStyle w:val="TableParagraph"/>
              <w:spacing w:before="2"/>
              <w:ind w:left="108"/>
              <w:rPr>
                <w:sz w:val="22"/>
              </w:rPr>
            </w:pPr>
            <w:r>
              <w:rPr>
                <w:sz w:val="22"/>
              </w:rPr>
              <w:t>28</w:t>
            </w:r>
            <w:r>
              <w:rPr>
                <w:spacing w:val="-7"/>
                <w:sz w:val="22"/>
              </w:rPr>
              <w:t> </w:t>
            </w:r>
            <w:r>
              <w:rPr>
                <w:sz w:val="22"/>
              </w:rPr>
              <w:t>November</w:t>
            </w:r>
            <w:r>
              <w:rPr>
                <w:spacing w:val="-4"/>
                <w:sz w:val="22"/>
              </w:rPr>
              <w:t> 2022</w:t>
            </w:r>
          </w:p>
        </w:tc>
        <w:tc>
          <w:tcPr>
            <w:tcW w:w="3543" w:type="dxa"/>
          </w:tcPr>
          <w:p>
            <w:pPr>
              <w:pStyle w:val="TableParagraph"/>
              <w:spacing w:before="2"/>
              <w:ind w:left="108"/>
              <w:rPr>
                <w:sz w:val="22"/>
              </w:rPr>
            </w:pPr>
            <w:r>
              <w:rPr>
                <w:sz w:val="22"/>
              </w:rPr>
              <w:t>Cyclical</w:t>
            </w:r>
            <w:r>
              <w:rPr>
                <w:spacing w:val="-7"/>
                <w:sz w:val="22"/>
              </w:rPr>
              <w:t> </w:t>
            </w:r>
            <w:r>
              <w:rPr>
                <w:spacing w:val="-2"/>
                <w:sz w:val="22"/>
              </w:rPr>
              <w:t>Review</w:t>
            </w:r>
          </w:p>
        </w:tc>
        <w:tc>
          <w:tcPr>
            <w:tcW w:w="999" w:type="dxa"/>
          </w:tcPr>
          <w:p>
            <w:pPr>
              <w:pStyle w:val="TableParagraph"/>
              <w:spacing w:before="2"/>
              <w:rPr>
                <w:sz w:val="22"/>
              </w:rPr>
            </w:pPr>
            <w:r>
              <w:rPr>
                <w:spacing w:val="-5"/>
                <w:sz w:val="22"/>
              </w:rPr>
              <w:t>KB</w:t>
            </w:r>
          </w:p>
        </w:tc>
        <w:tc>
          <w:tcPr>
            <w:tcW w:w="1597" w:type="dxa"/>
          </w:tcPr>
          <w:p>
            <w:pPr>
              <w:pStyle w:val="TableParagraph"/>
              <w:spacing w:before="2"/>
              <w:rPr>
                <w:sz w:val="22"/>
              </w:rPr>
            </w:pPr>
            <w:r>
              <w:rPr>
                <w:spacing w:val="-2"/>
                <w:sz w:val="22"/>
              </w:rPr>
              <w:t>Approved</w:t>
            </w:r>
          </w:p>
        </w:tc>
      </w:tr>
    </w:tbl>
    <w:p>
      <w:pPr>
        <w:pStyle w:val="BodyText"/>
        <w:ind w:left="0"/>
        <w:jc w:val="left"/>
        <w:rPr>
          <w:rFonts w:ascii="Tahoma"/>
          <w:b/>
          <w:sz w:val="20"/>
        </w:rPr>
      </w:pPr>
    </w:p>
    <w:p>
      <w:pPr>
        <w:pStyle w:val="BodyText"/>
        <w:ind w:left="0"/>
        <w:jc w:val="left"/>
        <w:rPr>
          <w:rFonts w:ascii="Tahoma"/>
          <w:b/>
          <w:sz w:val="20"/>
        </w:rPr>
      </w:pPr>
    </w:p>
    <w:p>
      <w:pPr>
        <w:pStyle w:val="BodyText"/>
        <w:ind w:left="0"/>
        <w:jc w:val="left"/>
        <w:rPr>
          <w:rFonts w:ascii="Tahoma"/>
          <w:b/>
          <w:sz w:val="20"/>
        </w:rPr>
      </w:pPr>
    </w:p>
    <w:p>
      <w:pPr>
        <w:pStyle w:val="BodyText"/>
        <w:ind w:left="0"/>
        <w:jc w:val="left"/>
        <w:rPr>
          <w:rFonts w:ascii="Tahoma"/>
          <w:b/>
          <w:sz w:val="20"/>
        </w:rPr>
      </w:pPr>
    </w:p>
    <w:p>
      <w:pPr>
        <w:pStyle w:val="BodyText"/>
        <w:spacing w:before="10"/>
        <w:ind w:left="0"/>
        <w:jc w:val="left"/>
        <w:rPr>
          <w:rFonts w:ascii="Tahoma"/>
          <w:b/>
          <w:sz w:val="29"/>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7"/>
        <w:gridCol w:w="2976"/>
        <w:gridCol w:w="993"/>
        <w:gridCol w:w="1318"/>
      </w:tblGrid>
      <w:tr>
        <w:trPr>
          <w:trHeight w:val="534" w:hRule="atLeast"/>
        </w:trPr>
        <w:tc>
          <w:tcPr>
            <w:tcW w:w="4107" w:type="dxa"/>
          </w:tcPr>
          <w:p>
            <w:pPr>
              <w:pStyle w:val="TableParagraph"/>
              <w:spacing w:line="206" w:lineRule="exact"/>
              <w:rPr>
                <w:sz w:val="18"/>
              </w:rPr>
            </w:pPr>
            <w:r>
              <w:rPr>
                <w:sz w:val="18"/>
              </w:rPr>
              <w:t>PRQ15</w:t>
            </w:r>
            <w:r>
              <w:rPr>
                <w:spacing w:val="-2"/>
                <w:sz w:val="18"/>
              </w:rPr>
              <w:t> </w:t>
            </w:r>
            <w:r>
              <w:rPr>
                <w:sz w:val="18"/>
              </w:rPr>
              <w:t>Privacy</w:t>
            </w:r>
            <w:r>
              <w:rPr>
                <w:spacing w:val="-2"/>
                <w:sz w:val="18"/>
              </w:rPr>
              <w:t> </w:t>
            </w:r>
            <w:r>
              <w:rPr>
                <w:sz w:val="18"/>
              </w:rPr>
              <w:t>Notice</w:t>
            </w:r>
            <w:r>
              <w:rPr>
                <w:spacing w:val="-2"/>
                <w:sz w:val="18"/>
              </w:rPr>
              <w:t> </w:t>
            </w:r>
            <w:r>
              <w:rPr>
                <w:sz w:val="18"/>
              </w:rPr>
              <w:t>for</w:t>
            </w:r>
            <w:r>
              <w:rPr>
                <w:spacing w:val="-4"/>
                <w:sz w:val="18"/>
              </w:rPr>
              <w:t> </w:t>
            </w:r>
            <w:r>
              <w:rPr>
                <w:sz w:val="18"/>
              </w:rPr>
              <w:t>Fundraising</w:t>
            </w:r>
            <w:r>
              <w:rPr>
                <w:spacing w:val="-1"/>
                <w:sz w:val="18"/>
              </w:rPr>
              <w:t> </w:t>
            </w:r>
            <w:r>
              <w:rPr>
                <w:spacing w:val="-2"/>
                <w:sz w:val="18"/>
              </w:rPr>
              <w:t>Activities</w:t>
            </w:r>
          </w:p>
        </w:tc>
        <w:tc>
          <w:tcPr>
            <w:tcW w:w="2976" w:type="dxa"/>
          </w:tcPr>
          <w:p>
            <w:pPr>
              <w:pStyle w:val="TableParagraph"/>
              <w:spacing w:line="206" w:lineRule="exact"/>
              <w:rPr>
                <w:sz w:val="18"/>
              </w:rPr>
            </w:pPr>
            <w:r>
              <w:rPr>
                <w:sz w:val="18"/>
              </w:rPr>
              <w:t>Expiry</w:t>
            </w:r>
            <w:r>
              <w:rPr>
                <w:spacing w:val="-2"/>
                <w:sz w:val="18"/>
              </w:rPr>
              <w:t> </w:t>
            </w:r>
            <w:r>
              <w:rPr>
                <w:sz w:val="18"/>
              </w:rPr>
              <w:t>Date:</w:t>
            </w:r>
            <w:r>
              <w:rPr>
                <w:spacing w:val="-5"/>
                <w:sz w:val="18"/>
              </w:rPr>
              <w:t> </w:t>
            </w:r>
            <w:r>
              <w:rPr>
                <w:sz w:val="18"/>
              </w:rPr>
              <w:t>31</w:t>
            </w:r>
            <w:r>
              <w:rPr>
                <w:spacing w:val="-2"/>
                <w:sz w:val="18"/>
              </w:rPr>
              <w:t> </w:t>
            </w:r>
            <w:r>
              <w:rPr>
                <w:sz w:val="18"/>
              </w:rPr>
              <w:t>December</w:t>
            </w:r>
            <w:r>
              <w:rPr>
                <w:spacing w:val="-5"/>
                <w:sz w:val="18"/>
              </w:rPr>
              <w:t> </w:t>
            </w:r>
            <w:r>
              <w:rPr>
                <w:spacing w:val="-4"/>
                <w:sz w:val="18"/>
              </w:rPr>
              <w:t>2025</w:t>
            </w:r>
          </w:p>
        </w:tc>
        <w:tc>
          <w:tcPr>
            <w:tcW w:w="993" w:type="dxa"/>
          </w:tcPr>
          <w:p>
            <w:pPr>
              <w:pStyle w:val="TableParagraph"/>
              <w:ind w:left="108" w:right="258"/>
              <w:rPr>
                <w:sz w:val="18"/>
              </w:rPr>
            </w:pPr>
            <w:r>
              <w:rPr>
                <w:spacing w:val="-2"/>
                <w:sz w:val="18"/>
              </w:rPr>
              <w:t>Version </w:t>
            </w:r>
            <w:r>
              <w:rPr>
                <w:sz w:val="18"/>
              </w:rPr>
              <w:t>No.: 3</w:t>
            </w:r>
          </w:p>
        </w:tc>
        <w:tc>
          <w:tcPr>
            <w:tcW w:w="1318" w:type="dxa"/>
          </w:tcPr>
          <w:p>
            <w:pPr>
              <w:pStyle w:val="TableParagraph"/>
              <w:spacing w:line="206" w:lineRule="exact"/>
              <w:ind w:left="106"/>
              <w:rPr>
                <w:sz w:val="18"/>
              </w:rPr>
            </w:pPr>
            <w:r>
              <w:rPr>
                <w:sz w:val="18"/>
              </w:rPr>
              <w:t>Page</w:t>
            </w:r>
            <w:r>
              <w:rPr>
                <w:spacing w:val="-2"/>
                <w:sz w:val="18"/>
              </w:rPr>
              <w:t> </w:t>
            </w:r>
            <w:r>
              <w:rPr>
                <w:sz w:val="18"/>
              </w:rPr>
              <w:t>5</w:t>
            </w:r>
            <w:r>
              <w:rPr>
                <w:spacing w:val="-2"/>
                <w:sz w:val="18"/>
              </w:rPr>
              <w:t> </w:t>
            </w:r>
            <w:r>
              <w:rPr>
                <w:sz w:val="18"/>
              </w:rPr>
              <w:t>of </w:t>
            </w:r>
            <w:r>
              <w:rPr>
                <w:spacing w:val="-10"/>
                <w:sz w:val="18"/>
              </w:rPr>
              <w:t>5</w:t>
            </w:r>
          </w:p>
        </w:tc>
      </w:tr>
    </w:tbl>
    <w:sectPr>
      <w:footerReference w:type="default" r:id="rId9"/>
      <w:pgSz w:w="12240" w:h="15840"/>
      <w:pgMar w:footer="0" w:header="0" w:top="17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70.943977pt;margin-top:707.255981pt;width:470.25pt;height:27.7pt;mso-position-horizontal-relative:page;mso-position-vertical-relative:page;z-index:15728640" type="#_x0000_t202" id="docshape1"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7"/>
                  <w:gridCol w:w="2976"/>
                  <w:gridCol w:w="993"/>
                  <w:gridCol w:w="1318"/>
                </w:tblGrid>
                <w:tr>
                  <w:trPr>
                    <w:trHeight w:val="534" w:hRule="atLeast"/>
                  </w:trPr>
                  <w:tc>
                    <w:tcPr>
                      <w:tcW w:w="4107" w:type="dxa"/>
                    </w:tcPr>
                    <w:p>
                      <w:pPr>
                        <w:pStyle w:val="TableParagraph"/>
                        <w:spacing w:line="206" w:lineRule="exact"/>
                        <w:rPr>
                          <w:sz w:val="18"/>
                        </w:rPr>
                      </w:pPr>
                      <w:bookmarkStart w:name="_bookmark0" w:id="1"/>
                      <w:bookmarkEnd w:id="1"/>
                      <w:r>
                        <w:rPr/>
                      </w:r>
                      <w:r>
                        <w:rPr>
                          <w:sz w:val="18"/>
                        </w:rPr>
                        <w:t>PRQ15</w:t>
                      </w:r>
                      <w:r>
                        <w:rPr>
                          <w:spacing w:val="-2"/>
                          <w:sz w:val="18"/>
                        </w:rPr>
                        <w:t> </w:t>
                      </w:r>
                      <w:r>
                        <w:rPr>
                          <w:sz w:val="18"/>
                        </w:rPr>
                        <w:t>Privacy</w:t>
                      </w:r>
                      <w:r>
                        <w:rPr>
                          <w:spacing w:val="-2"/>
                          <w:sz w:val="18"/>
                        </w:rPr>
                        <w:t> </w:t>
                      </w:r>
                      <w:r>
                        <w:rPr>
                          <w:sz w:val="18"/>
                        </w:rPr>
                        <w:t>Notice</w:t>
                      </w:r>
                      <w:r>
                        <w:rPr>
                          <w:spacing w:val="-2"/>
                          <w:sz w:val="18"/>
                        </w:rPr>
                        <w:t> </w:t>
                      </w:r>
                      <w:r>
                        <w:rPr>
                          <w:sz w:val="18"/>
                        </w:rPr>
                        <w:t>for</w:t>
                      </w:r>
                      <w:r>
                        <w:rPr>
                          <w:spacing w:val="-4"/>
                          <w:sz w:val="18"/>
                        </w:rPr>
                        <w:t> </w:t>
                      </w:r>
                      <w:r>
                        <w:rPr>
                          <w:sz w:val="18"/>
                        </w:rPr>
                        <w:t>Fundraising</w:t>
                      </w:r>
                      <w:r>
                        <w:rPr>
                          <w:spacing w:val="-1"/>
                          <w:sz w:val="18"/>
                        </w:rPr>
                        <w:t> </w:t>
                      </w:r>
                      <w:r>
                        <w:rPr>
                          <w:spacing w:val="-2"/>
                          <w:sz w:val="18"/>
                        </w:rPr>
                        <w:t>Activities</w:t>
                      </w:r>
                    </w:p>
                  </w:tc>
                  <w:tc>
                    <w:tcPr>
                      <w:tcW w:w="2976" w:type="dxa"/>
                    </w:tcPr>
                    <w:p>
                      <w:pPr>
                        <w:pStyle w:val="TableParagraph"/>
                        <w:spacing w:line="206" w:lineRule="exact"/>
                        <w:rPr>
                          <w:sz w:val="18"/>
                        </w:rPr>
                      </w:pPr>
                      <w:r>
                        <w:rPr>
                          <w:sz w:val="18"/>
                        </w:rPr>
                        <w:t>Expiry</w:t>
                      </w:r>
                      <w:r>
                        <w:rPr>
                          <w:spacing w:val="-2"/>
                          <w:sz w:val="18"/>
                        </w:rPr>
                        <w:t> </w:t>
                      </w:r>
                      <w:r>
                        <w:rPr>
                          <w:sz w:val="18"/>
                        </w:rPr>
                        <w:t>Date:</w:t>
                      </w:r>
                      <w:r>
                        <w:rPr>
                          <w:spacing w:val="-5"/>
                          <w:sz w:val="18"/>
                        </w:rPr>
                        <w:t> </w:t>
                      </w:r>
                      <w:r>
                        <w:rPr>
                          <w:sz w:val="18"/>
                        </w:rPr>
                        <w:t>31</w:t>
                      </w:r>
                      <w:r>
                        <w:rPr>
                          <w:spacing w:val="-2"/>
                          <w:sz w:val="18"/>
                        </w:rPr>
                        <w:t> </w:t>
                      </w:r>
                      <w:r>
                        <w:rPr>
                          <w:sz w:val="18"/>
                        </w:rPr>
                        <w:t>December</w:t>
                      </w:r>
                      <w:r>
                        <w:rPr>
                          <w:spacing w:val="-5"/>
                          <w:sz w:val="18"/>
                        </w:rPr>
                        <w:t> </w:t>
                      </w:r>
                      <w:r>
                        <w:rPr>
                          <w:spacing w:val="-4"/>
                          <w:sz w:val="18"/>
                        </w:rPr>
                        <w:t>2025</w:t>
                      </w:r>
                    </w:p>
                  </w:tc>
                  <w:tc>
                    <w:tcPr>
                      <w:tcW w:w="993" w:type="dxa"/>
                    </w:tcPr>
                    <w:p>
                      <w:pPr>
                        <w:pStyle w:val="TableParagraph"/>
                        <w:ind w:left="108" w:right="258"/>
                        <w:rPr>
                          <w:sz w:val="18"/>
                        </w:rPr>
                      </w:pPr>
                      <w:r>
                        <w:rPr>
                          <w:spacing w:val="-2"/>
                          <w:sz w:val="18"/>
                        </w:rPr>
                        <w:t>Version </w:t>
                      </w:r>
                      <w:r>
                        <w:rPr>
                          <w:sz w:val="18"/>
                        </w:rPr>
                        <w:t>No.: 3</w:t>
                      </w:r>
                    </w:p>
                  </w:tc>
                  <w:tc>
                    <w:tcPr>
                      <w:tcW w:w="1318" w:type="dxa"/>
                    </w:tcPr>
                    <w:p>
                      <w:pPr>
                        <w:pStyle w:val="TableParagraph"/>
                        <w:spacing w:line="206" w:lineRule="exact"/>
                        <w:ind w:left="106"/>
                        <w:rPr>
                          <w:sz w:val="18"/>
                        </w:rPr>
                      </w:pPr>
                      <w:r>
                        <w:rPr>
                          <w:sz w:val="18"/>
                        </w:rPr>
                        <w:t>Page</w:t>
                      </w:r>
                      <w:r>
                        <w:rPr>
                          <w:spacing w:val="-2"/>
                          <w:sz w:val="18"/>
                        </w:rPr>
                        <w:t> </w:t>
                      </w:r>
                      <w:r>
                        <w:rPr>
                          <w:sz w:val="18"/>
                        </w:rPr>
                        <w:fldChar w:fldCharType="begin"/>
                      </w:r>
                      <w:r>
                        <w:rPr>
                          <w:sz w:val="18"/>
                        </w:rPr>
                        <w:instrText> PAGE </w:instrText>
                      </w:r>
                      <w:r>
                        <w:rPr>
                          <w:sz w:val="18"/>
                        </w:rPr>
                        <w:fldChar w:fldCharType="separate"/>
                      </w:r>
                      <w:r>
                        <w:rPr>
                          <w:sz w:val="18"/>
                        </w:rPr>
                        <w:t>1</w:t>
                      </w:r>
                      <w:r>
                        <w:rPr>
                          <w:sz w:val="18"/>
                        </w:rPr>
                        <w:fldChar w:fldCharType="end"/>
                      </w:r>
                      <w:r>
                        <w:rPr>
                          <w:spacing w:val="-2"/>
                          <w:sz w:val="18"/>
                        </w:rPr>
                        <w:t> </w:t>
                      </w:r>
                      <w:r>
                        <w:rPr>
                          <w:sz w:val="18"/>
                        </w:rPr>
                        <w:t>of </w:t>
                      </w:r>
                      <w:r>
                        <w:rPr>
                          <w:spacing w:val="-10"/>
                          <w:sz w:val="18"/>
                        </w:rPr>
                        <w:fldChar w:fldCharType="begin"/>
                      </w:r>
                      <w:r>
                        <w:rPr>
                          <w:spacing w:val="-10"/>
                          <w:sz w:val="18"/>
                        </w:rPr>
                        <w:instrText> NUMPAGES </w:instrText>
                      </w:r>
                      <w:r>
                        <w:rPr>
                          <w:spacing w:val="-10"/>
                          <w:sz w:val="18"/>
                        </w:rPr>
                        <w:fldChar w:fldCharType="separate"/>
                      </w:r>
                      <w:r>
                        <w:rPr>
                          <w:spacing w:val="-10"/>
                          <w:sz w:val="18"/>
                        </w:rPr>
                        <w:t>5</w:t>
                      </w:r>
                      <w:r>
                        <w:rPr>
                          <w:spacing w:val="-10"/>
                          <w:sz w:val="18"/>
                        </w:rPr>
                        <w:fldChar w:fldCharType="end"/>
                      </w:r>
                    </w:p>
                  </w:tc>
                </w:tr>
              </w:tbl>
              <w:p>
                <w:pPr>
                  <w:pStyle w:val="BodyText"/>
                  <w:ind w:left="0"/>
                  <w:jc w:val="left"/>
                </w:pP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70.943977pt;margin-top:707.255981pt;width:470.25pt;height:27.7pt;mso-position-horizontal-relative:page;mso-position-vertical-relative:page;z-index:15730176" type="#_x0000_t202" id="docshape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7"/>
                  <w:gridCol w:w="2976"/>
                  <w:gridCol w:w="993"/>
                  <w:gridCol w:w="1318"/>
                </w:tblGrid>
                <w:tr>
                  <w:trPr>
                    <w:trHeight w:val="534" w:hRule="atLeast"/>
                  </w:trPr>
                  <w:tc>
                    <w:tcPr>
                      <w:tcW w:w="4107" w:type="dxa"/>
                    </w:tcPr>
                    <w:p>
                      <w:pPr>
                        <w:pStyle w:val="TableParagraph"/>
                        <w:spacing w:line="206" w:lineRule="exact"/>
                        <w:rPr>
                          <w:sz w:val="18"/>
                        </w:rPr>
                      </w:pPr>
                      <w:bookmarkStart w:name="_bookmark1" w:id="2"/>
                      <w:bookmarkEnd w:id="2"/>
                      <w:r>
                        <w:rPr/>
                      </w:r>
                      <w:bookmarkStart w:name="_bookmark2" w:id="3"/>
                      <w:bookmarkEnd w:id="3"/>
                      <w:r>
                        <w:rPr/>
                      </w:r>
                      <w:bookmarkStart w:name="_bookmark3" w:id="4"/>
                      <w:bookmarkEnd w:id="4"/>
                      <w:r>
                        <w:rPr/>
                      </w:r>
                      <w:r>
                        <w:rPr>
                          <w:sz w:val="18"/>
                        </w:rPr>
                        <w:t>PRQ15</w:t>
                      </w:r>
                      <w:r>
                        <w:rPr>
                          <w:spacing w:val="-2"/>
                          <w:sz w:val="18"/>
                        </w:rPr>
                        <w:t> </w:t>
                      </w:r>
                      <w:r>
                        <w:rPr>
                          <w:sz w:val="18"/>
                        </w:rPr>
                        <w:t>Privacy</w:t>
                      </w:r>
                      <w:r>
                        <w:rPr>
                          <w:spacing w:val="-2"/>
                          <w:sz w:val="18"/>
                        </w:rPr>
                        <w:t> </w:t>
                      </w:r>
                      <w:r>
                        <w:rPr>
                          <w:sz w:val="18"/>
                        </w:rPr>
                        <w:t>Notice</w:t>
                      </w:r>
                      <w:r>
                        <w:rPr>
                          <w:spacing w:val="-2"/>
                          <w:sz w:val="18"/>
                        </w:rPr>
                        <w:t> </w:t>
                      </w:r>
                      <w:r>
                        <w:rPr>
                          <w:sz w:val="18"/>
                        </w:rPr>
                        <w:t>for</w:t>
                      </w:r>
                      <w:r>
                        <w:rPr>
                          <w:spacing w:val="-4"/>
                          <w:sz w:val="18"/>
                        </w:rPr>
                        <w:t> </w:t>
                      </w:r>
                      <w:r>
                        <w:rPr>
                          <w:sz w:val="18"/>
                        </w:rPr>
                        <w:t>Fundraising</w:t>
                      </w:r>
                      <w:r>
                        <w:rPr>
                          <w:spacing w:val="-1"/>
                          <w:sz w:val="18"/>
                        </w:rPr>
                        <w:t> </w:t>
                      </w:r>
                      <w:r>
                        <w:rPr>
                          <w:spacing w:val="-2"/>
                          <w:sz w:val="18"/>
                        </w:rPr>
                        <w:t>Activities</w:t>
                      </w:r>
                    </w:p>
                  </w:tc>
                  <w:tc>
                    <w:tcPr>
                      <w:tcW w:w="2976" w:type="dxa"/>
                    </w:tcPr>
                    <w:p>
                      <w:pPr>
                        <w:pStyle w:val="TableParagraph"/>
                        <w:spacing w:line="206" w:lineRule="exact"/>
                        <w:rPr>
                          <w:sz w:val="18"/>
                        </w:rPr>
                      </w:pPr>
                      <w:r>
                        <w:rPr>
                          <w:sz w:val="18"/>
                        </w:rPr>
                        <w:t>Expiry</w:t>
                      </w:r>
                      <w:r>
                        <w:rPr>
                          <w:spacing w:val="-2"/>
                          <w:sz w:val="18"/>
                        </w:rPr>
                        <w:t> </w:t>
                      </w:r>
                      <w:r>
                        <w:rPr>
                          <w:sz w:val="18"/>
                        </w:rPr>
                        <w:t>Date:</w:t>
                      </w:r>
                      <w:r>
                        <w:rPr>
                          <w:spacing w:val="-5"/>
                          <w:sz w:val="18"/>
                        </w:rPr>
                        <w:t> </w:t>
                      </w:r>
                      <w:r>
                        <w:rPr>
                          <w:sz w:val="18"/>
                        </w:rPr>
                        <w:t>31</w:t>
                      </w:r>
                      <w:r>
                        <w:rPr>
                          <w:spacing w:val="-2"/>
                          <w:sz w:val="18"/>
                        </w:rPr>
                        <w:t> </w:t>
                      </w:r>
                      <w:r>
                        <w:rPr>
                          <w:sz w:val="18"/>
                        </w:rPr>
                        <w:t>December</w:t>
                      </w:r>
                      <w:r>
                        <w:rPr>
                          <w:spacing w:val="-5"/>
                          <w:sz w:val="18"/>
                        </w:rPr>
                        <w:t> </w:t>
                      </w:r>
                      <w:r>
                        <w:rPr>
                          <w:spacing w:val="-4"/>
                          <w:sz w:val="18"/>
                        </w:rPr>
                        <w:t>2025</w:t>
                      </w:r>
                    </w:p>
                  </w:tc>
                  <w:tc>
                    <w:tcPr>
                      <w:tcW w:w="993" w:type="dxa"/>
                    </w:tcPr>
                    <w:p>
                      <w:pPr>
                        <w:pStyle w:val="TableParagraph"/>
                        <w:ind w:left="108" w:right="258"/>
                        <w:rPr>
                          <w:sz w:val="18"/>
                        </w:rPr>
                      </w:pPr>
                      <w:r>
                        <w:rPr>
                          <w:spacing w:val="-2"/>
                          <w:sz w:val="18"/>
                        </w:rPr>
                        <w:t>Version </w:t>
                      </w:r>
                      <w:r>
                        <w:rPr>
                          <w:sz w:val="18"/>
                        </w:rPr>
                        <w:t>No.: 3</w:t>
                      </w:r>
                    </w:p>
                  </w:tc>
                  <w:tc>
                    <w:tcPr>
                      <w:tcW w:w="1318" w:type="dxa"/>
                    </w:tcPr>
                    <w:p>
                      <w:pPr>
                        <w:pStyle w:val="TableParagraph"/>
                        <w:spacing w:line="206" w:lineRule="exact"/>
                        <w:ind w:left="106"/>
                        <w:rPr>
                          <w:sz w:val="18"/>
                        </w:rPr>
                      </w:pPr>
                      <w:r>
                        <w:rPr>
                          <w:sz w:val="18"/>
                        </w:rPr>
                        <w:t>Page</w:t>
                      </w:r>
                      <w:r>
                        <w:rPr>
                          <w:spacing w:val="-2"/>
                          <w:sz w:val="18"/>
                        </w:rPr>
                        <w:t> </w:t>
                      </w:r>
                      <w:r>
                        <w:rPr>
                          <w:sz w:val="18"/>
                        </w:rPr>
                        <w:fldChar w:fldCharType="begin"/>
                      </w:r>
                      <w:r>
                        <w:rPr>
                          <w:sz w:val="18"/>
                        </w:rPr>
                        <w:instrText> PAGE </w:instrText>
                      </w:r>
                      <w:r>
                        <w:rPr>
                          <w:sz w:val="18"/>
                        </w:rPr>
                        <w:fldChar w:fldCharType="separate"/>
                      </w:r>
                      <w:r>
                        <w:rPr>
                          <w:sz w:val="18"/>
                        </w:rPr>
                        <w:t>2</w:t>
                      </w:r>
                      <w:r>
                        <w:rPr>
                          <w:sz w:val="18"/>
                        </w:rPr>
                        <w:fldChar w:fldCharType="end"/>
                      </w:r>
                      <w:r>
                        <w:rPr>
                          <w:spacing w:val="-2"/>
                          <w:sz w:val="18"/>
                        </w:rPr>
                        <w:t> </w:t>
                      </w:r>
                      <w:r>
                        <w:rPr>
                          <w:sz w:val="18"/>
                        </w:rPr>
                        <w:t>of </w:t>
                      </w:r>
                      <w:r>
                        <w:rPr>
                          <w:spacing w:val="-10"/>
                          <w:sz w:val="18"/>
                        </w:rPr>
                        <w:fldChar w:fldCharType="begin"/>
                      </w:r>
                      <w:r>
                        <w:rPr>
                          <w:spacing w:val="-10"/>
                          <w:sz w:val="18"/>
                        </w:rPr>
                        <w:instrText> NUMPAGES </w:instrText>
                      </w:r>
                      <w:r>
                        <w:rPr>
                          <w:spacing w:val="-10"/>
                          <w:sz w:val="18"/>
                        </w:rPr>
                        <w:fldChar w:fldCharType="separate"/>
                      </w:r>
                      <w:r>
                        <w:rPr>
                          <w:spacing w:val="-10"/>
                          <w:sz w:val="18"/>
                        </w:rPr>
                        <w:t>5</w:t>
                      </w:r>
                      <w:r>
                        <w:rPr>
                          <w:spacing w:val="-10"/>
                          <w:sz w:val="18"/>
                        </w:rPr>
                        <w:fldChar w:fldCharType="end"/>
                      </w:r>
                    </w:p>
                  </w:tc>
                </w:tr>
              </w:tbl>
              <w:p>
                <w:pPr>
                  <w:pStyle w:val="BodyText"/>
                  <w:ind w:left="0"/>
                  <w:jc w:val="left"/>
                </w:pP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70.943977pt;margin-top:707.255981pt;width:470.25pt;height:27.7pt;mso-position-horizontal-relative:page;mso-position-vertical-relative:page;z-index:15730688" type="#_x0000_t202" id="docshape4"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7"/>
                  <w:gridCol w:w="2976"/>
                  <w:gridCol w:w="993"/>
                  <w:gridCol w:w="1318"/>
                </w:tblGrid>
                <w:tr>
                  <w:trPr>
                    <w:trHeight w:val="534" w:hRule="atLeast"/>
                  </w:trPr>
                  <w:tc>
                    <w:tcPr>
                      <w:tcW w:w="4107" w:type="dxa"/>
                    </w:tcPr>
                    <w:p>
                      <w:pPr>
                        <w:pStyle w:val="TableParagraph"/>
                        <w:spacing w:line="206" w:lineRule="exact"/>
                        <w:rPr>
                          <w:sz w:val="18"/>
                        </w:rPr>
                      </w:pPr>
                      <w:bookmarkStart w:name="_bookmark4" w:id="5"/>
                      <w:bookmarkEnd w:id="5"/>
                      <w:r>
                        <w:rPr/>
                      </w:r>
                      <w:r>
                        <w:rPr>
                          <w:sz w:val="18"/>
                        </w:rPr>
                        <w:t>PRQ15</w:t>
                      </w:r>
                      <w:r>
                        <w:rPr>
                          <w:spacing w:val="-2"/>
                          <w:sz w:val="18"/>
                        </w:rPr>
                        <w:t> </w:t>
                      </w:r>
                      <w:r>
                        <w:rPr>
                          <w:sz w:val="18"/>
                        </w:rPr>
                        <w:t>Privacy</w:t>
                      </w:r>
                      <w:r>
                        <w:rPr>
                          <w:spacing w:val="-2"/>
                          <w:sz w:val="18"/>
                        </w:rPr>
                        <w:t> </w:t>
                      </w:r>
                      <w:r>
                        <w:rPr>
                          <w:sz w:val="18"/>
                        </w:rPr>
                        <w:t>Notice</w:t>
                      </w:r>
                      <w:r>
                        <w:rPr>
                          <w:spacing w:val="-2"/>
                          <w:sz w:val="18"/>
                        </w:rPr>
                        <w:t> </w:t>
                      </w:r>
                      <w:r>
                        <w:rPr>
                          <w:sz w:val="18"/>
                        </w:rPr>
                        <w:t>for</w:t>
                      </w:r>
                      <w:r>
                        <w:rPr>
                          <w:spacing w:val="-4"/>
                          <w:sz w:val="18"/>
                        </w:rPr>
                        <w:t> </w:t>
                      </w:r>
                      <w:r>
                        <w:rPr>
                          <w:sz w:val="18"/>
                        </w:rPr>
                        <w:t>Fundraising</w:t>
                      </w:r>
                      <w:r>
                        <w:rPr>
                          <w:spacing w:val="-1"/>
                          <w:sz w:val="18"/>
                        </w:rPr>
                        <w:t> </w:t>
                      </w:r>
                      <w:r>
                        <w:rPr>
                          <w:spacing w:val="-2"/>
                          <w:sz w:val="18"/>
                        </w:rPr>
                        <w:t>Activities</w:t>
                      </w:r>
                    </w:p>
                  </w:tc>
                  <w:tc>
                    <w:tcPr>
                      <w:tcW w:w="2976" w:type="dxa"/>
                    </w:tcPr>
                    <w:p>
                      <w:pPr>
                        <w:pStyle w:val="TableParagraph"/>
                        <w:spacing w:line="206" w:lineRule="exact"/>
                        <w:rPr>
                          <w:sz w:val="18"/>
                        </w:rPr>
                      </w:pPr>
                      <w:r>
                        <w:rPr>
                          <w:sz w:val="18"/>
                        </w:rPr>
                        <w:t>Expiry</w:t>
                      </w:r>
                      <w:r>
                        <w:rPr>
                          <w:spacing w:val="-2"/>
                          <w:sz w:val="18"/>
                        </w:rPr>
                        <w:t> </w:t>
                      </w:r>
                      <w:r>
                        <w:rPr>
                          <w:sz w:val="18"/>
                        </w:rPr>
                        <w:t>Date:</w:t>
                      </w:r>
                      <w:r>
                        <w:rPr>
                          <w:spacing w:val="-5"/>
                          <w:sz w:val="18"/>
                        </w:rPr>
                        <w:t> </w:t>
                      </w:r>
                      <w:r>
                        <w:rPr>
                          <w:sz w:val="18"/>
                        </w:rPr>
                        <w:t>31</w:t>
                      </w:r>
                      <w:r>
                        <w:rPr>
                          <w:spacing w:val="-2"/>
                          <w:sz w:val="18"/>
                        </w:rPr>
                        <w:t> </w:t>
                      </w:r>
                      <w:r>
                        <w:rPr>
                          <w:sz w:val="18"/>
                        </w:rPr>
                        <w:t>December</w:t>
                      </w:r>
                      <w:r>
                        <w:rPr>
                          <w:spacing w:val="-5"/>
                          <w:sz w:val="18"/>
                        </w:rPr>
                        <w:t> </w:t>
                      </w:r>
                      <w:r>
                        <w:rPr>
                          <w:spacing w:val="-4"/>
                          <w:sz w:val="18"/>
                        </w:rPr>
                        <w:t>2025</w:t>
                      </w:r>
                    </w:p>
                  </w:tc>
                  <w:tc>
                    <w:tcPr>
                      <w:tcW w:w="993" w:type="dxa"/>
                    </w:tcPr>
                    <w:p>
                      <w:pPr>
                        <w:pStyle w:val="TableParagraph"/>
                        <w:ind w:left="108" w:right="258"/>
                        <w:rPr>
                          <w:sz w:val="18"/>
                        </w:rPr>
                      </w:pPr>
                      <w:r>
                        <w:rPr>
                          <w:spacing w:val="-2"/>
                          <w:sz w:val="18"/>
                        </w:rPr>
                        <w:t>Version </w:t>
                      </w:r>
                      <w:r>
                        <w:rPr>
                          <w:sz w:val="18"/>
                        </w:rPr>
                        <w:t>No.: 3</w:t>
                      </w:r>
                    </w:p>
                  </w:tc>
                  <w:tc>
                    <w:tcPr>
                      <w:tcW w:w="1318" w:type="dxa"/>
                    </w:tcPr>
                    <w:p>
                      <w:pPr>
                        <w:pStyle w:val="TableParagraph"/>
                        <w:spacing w:line="206" w:lineRule="exact"/>
                        <w:ind w:left="106"/>
                        <w:rPr>
                          <w:sz w:val="18"/>
                        </w:rPr>
                      </w:pPr>
                      <w:r>
                        <w:rPr>
                          <w:sz w:val="18"/>
                        </w:rPr>
                        <w:t>Page</w:t>
                      </w:r>
                      <w:r>
                        <w:rPr>
                          <w:spacing w:val="-2"/>
                          <w:sz w:val="18"/>
                        </w:rPr>
                        <w:t> </w:t>
                      </w:r>
                      <w:r>
                        <w:rPr>
                          <w:sz w:val="18"/>
                        </w:rPr>
                        <w:fldChar w:fldCharType="begin"/>
                      </w:r>
                      <w:r>
                        <w:rPr>
                          <w:sz w:val="18"/>
                        </w:rPr>
                        <w:instrText> PAGE </w:instrText>
                      </w:r>
                      <w:r>
                        <w:rPr>
                          <w:sz w:val="18"/>
                        </w:rPr>
                        <w:fldChar w:fldCharType="separate"/>
                      </w:r>
                      <w:r>
                        <w:rPr>
                          <w:sz w:val="18"/>
                        </w:rPr>
                        <w:t>3</w:t>
                      </w:r>
                      <w:r>
                        <w:rPr>
                          <w:sz w:val="18"/>
                        </w:rPr>
                        <w:fldChar w:fldCharType="end"/>
                      </w:r>
                      <w:r>
                        <w:rPr>
                          <w:spacing w:val="-2"/>
                          <w:sz w:val="18"/>
                        </w:rPr>
                        <w:t> </w:t>
                      </w:r>
                      <w:r>
                        <w:rPr>
                          <w:sz w:val="18"/>
                        </w:rPr>
                        <w:t>of </w:t>
                      </w:r>
                      <w:r>
                        <w:rPr>
                          <w:spacing w:val="-10"/>
                          <w:sz w:val="18"/>
                        </w:rPr>
                        <w:fldChar w:fldCharType="begin"/>
                      </w:r>
                      <w:r>
                        <w:rPr>
                          <w:spacing w:val="-10"/>
                          <w:sz w:val="18"/>
                        </w:rPr>
                        <w:instrText> NUMPAGES </w:instrText>
                      </w:r>
                      <w:r>
                        <w:rPr>
                          <w:spacing w:val="-10"/>
                          <w:sz w:val="18"/>
                        </w:rPr>
                        <w:fldChar w:fldCharType="separate"/>
                      </w:r>
                      <w:r>
                        <w:rPr>
                          <w:spacing w:val="-10"/>
                          <w:sz w:val="18"/>
                        </w:rPr>
                        <w:t>5</w:t>
                      </w:r>
                      <w:r>
                        <w:rPr>
                          <w:spacing w:val="-10"/>
                          <w:sz w:val="18"/>
                        </w:rPr>
                        <w:fldChar w:fldCharType="end"/>
                      </w:r>
                    </w:p>
                  </w:tc>
                </w:tr>
              </w:tbl>
              <w:p>
                <w:pPr>
                  <w:pStyle w:val="BodyText"/>
                  <w:ind w:left="0"/>
                  <w:jc w:val="left"/>
                </w:pP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38"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20" w:hanging="360"/>
      </w:pPr>
      <w:rPr>
        <w:rFonts w:hint="default"/>
        <w:lang w:val="en-US" w:eastAsia="en-US" w:bidi="ar-SA"/>
      </w:rPr>
    </w:lvl>
    <w:lvl w:ilvl="2">
      <w:start w:val="0"/>
      <w:numFmt w:val="bullet"/>
      <w:lvlText w:val="•"/>
      <w:lvlJc w:val="left"/>
      <w:pPr>
        <w:ind w:left="260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7880" w:hanging="360"/>
      </w:pPr>
      <w:rPr>
        <w:rFonts w:hint="default"/>
        <w:lang w:val="en-US" w:eastAsia="en-US" w:bidi="ar-SA"/>
      </w:rPr>
    </w:lvl>
  </w:abstractNum>
  <w:abstractNum w:abstractNumId="2">
    <w:multiLevelType w:val="hybridMultilevel"/>
    <w:lvl w:ilvl="0">
      <w:start w:val="0"/>
      <w:numFmt w:val="bullet"/>
      <w:lvlText w:val=""/>
      <w:lvlJc w:val="left"/>
      <w:pPr>
        <w:ind w:left="838"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20" w:hanging="360"/>
      </w:pPr>
      <w:rPr>
        <w:rFonts w:hint="default"/>
        <w:lang w:val="en-US" w:eastAsia="en-US" w:bidi="ar-SA"/>
      </w:rPr>
    </w:lvl>
    <w:lvl w:ilvl="2">
      <w:start w:val="0"/>
      <w:numFmt w:val="bullet"/>
      <w:lvlText w:val="•"/>
      <w:lvlJc w:val="left"/>
      <w:pPr>
        <w:ind w:left="260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7880" w:hanging="360"/>
      </w:pPr>
      <w:rPr>
        <w:rFonts w:hint="default"/>
        <w:lang w:val="en-US" w:eastAsia="en-US" w:bidi="ar-SA"/>
      </w:rPr>
    </w:lvl>
  </w:abstractNum>
  <w:abstractNum w:abstractNumId="1">
    <w:multiLevelType w:val="hybridMultilevel"/>
    <w:lvl w:ilvl="0">
      <w:start w:val="1"/>
      <w:numFmt w:val="decimal"/>
      <w:lvlText w:val="%1."/>
      <w:lvlJc w:val="left"/>
      <w:pPr>
        <w:ind w:left="685" w:hanging="567"/>
        <w:jc w:val="right"/>
      </w:pPr>
      <w:rPr>
        <w:rFonts w:hint="default" w:ascii="Tahoma" w:hAnsi="Tahoma" w:eastAsia="Tahoma" w:cs="Tahoma"/>
        <w:b/>
        <w:bCs/>
        <w:i w:val="0"/>
        <w:iCs w:val="0"/>
        <w:color w:val="00919C"/>
        <w:w w:val="64"/>
        <w:sz w:val="28"/>
        <w:szCs w:val="28"/>
        <w:lang w:val="en-US" w:eastAsia="en-US" w:bidi="ar-SA"/>
      </w:rPr>
    </w:lvl>
    <w:lvl w:ilvl="1">
      <w:start w:val="1"/>
      <w:numFmt w:val="decimal"/>
      <w:lvlText w:val="%2."/>
      <w:lvlJc w:val="left"/>
      <w:pPr>
        <w:ind w:left="838"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1817" w:hanging="360"/>
      </w:pPr>
      <w:rPr>
        <w:rFonts w:hint="default"/>
        <w:lang w:val="en-US" w:eastAsia="en-US" w:bidi="ar-SA"/>
      </w:rPr>
    </w:lvl>
    <w:lvl w:ilvl="3">
      <w:start w:val="0"/>
      <w:numFmt w:val="bullet"/>
      <w:lvlText w:val="•"/>
      <w:lvlJc w:val="left"/>
      <w:pPr>
        <w:ind w:left="2795" w:hanging="360"/>
      </w:pPr>
      <w:rPr>
        <w:rFonts w:hint="default"/>
        <w:lang w:val="en-US" w:eastAsia="en-US" w:bidi="ar-SA"/>
      </w:rPr>
    </w:lvl>
    <w:lvl w:ilvl="4">
      <w:start w:val="0"/>
      <w:numFmt w:val="bullet"/>
      <w:lvlText w:val="•"/>
      <w:lvlJc w:val="left"/>
      <w:pPr>
        <w:ind w:left="3773" w:hanging="360"/>
      </w:pPr>
      <w:rPr>
        <w:rFonts w:hint="default"/>
        <w:lang w:val="en-US" w:eastAsia="en-US" w:bidi="ar-SA"/>
      </w:rPr>
    </w:lvl>
    <w:lvl w:ilvl="5">
      <w:start w:val="0"/>
      <w:numFmt w:val="bullet"/>
      <w:lvlText w:val="•"/>
      <w:lvlJc w:val="left"/>
      <w:pPr>
        <w:ind w:left="4751" w:hanging="360"/>
      </w:pPr>
      <w:rPr>
        <w:rFonts w:hint="default"/>
        <w:lang w:val="en-US" w:eastAsia="en-US" w:bidi="ar-SA"/>
      </w:rPr>
    </w:lvl>
    <w:lvl w:ilvl="6">
      <w:start w:val="0"/>
      <w:numFmt w:val="bullet"/>
      <w:lvlText w:val="•"/>
      <w:lvlJc w:val="left"/>
      <w:pPr>
        <w:ind w:left="5728" w:hanging="360"/>
      </w:pPr>
      <w:rPr>
        <w:rFonts w:hint="default"/>
        <w:lang w:val="en-US" w:eastAsia="en-US" w:bidi="ar-SA"/>
      </w:rPr>
    </w:lvl>
    <w:lvl w:ilvl="7">
      <w:start w:val="0"/>
      <w:numFmt w:val="bullet"/>
      <w:lvlText w:val="•"/>
      <w:lvlJc w:val="left"/>
      <w:pPr>
        <w:ind w:left="6706" w:hanging="360"/>
      </w:pPr>
      <w:rPr>
        <w:rFonts w:hint="default"/>
        <w:lang w:val="en-US" w:eastAsia="en-US" w:bidi="ar-SA"/>
      </w:rPr>
    </w:lvl>
    <w:lvl w:ilvl="8">
      <w:start w:val="0"/>
      <w:numFmt w:val="bullet"/>
      <w:lvlText w:val="•"/>
      <w:lvlJc w:val="left"/>
      <w:pPr>
        <w:ind w:left="7684" w:hanging="360"/>
      </w:pPr>
      <w:rPr>
        <w:rFonts w:hint="default"/>
        <w:lang w:val="en-US" w:eastAsia="en-US" w:bidi="ar-SA"/>
      </w:rPr>
    </w:lvl>
  </w:abstractNum>
  <w:abstractNum w:abstractNumId="0">
    <w:multiLevelType w:val="hybridMultilevel"/>
    <w:lvl w:ilvl="0">
      <w:start w:val="1"/>
      <w:numFmt w:val="decimal"/>
      <w:lvlText w:val="%1."/>
      <w:lvlJc w:val="left"/>
      <w:pPr>
        <w:ind w:left="826" w:hanging="708"/>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02" w:hanging="708"/>
      </w:pPr>
      <w:rPr>
        <w:rFonts w:hint="default"/>
        <w:lang w:val="en-US" w:eastAsia="en-US" w:bidi="ar-SA"/>
      </w:rPr>
    </w:lvl>
    <w:lvl w:ilvl="2">
      <w:start w:val="0"/>
      <w:numFmt w:val="bullet"/>
      <w:lvlText w:val="•"/>
      <w:lvlJc w:val="left"/>
      <w:pPr>
        <w:ind w:left="2584" w:hanging="708"/>
      </w:pPr>
      <w:rPr>
        <w:rFonts w:hint="default"/>
        <w:lang w:val="en-US" w:eastAsia="en-US" w:bidi="ar-SA"/>
      </w:rPr>
    </w:lvl>
    <w:lvl w:ilvl="3">
      <w:start w:val="0"/>
      <w:numFmt w:val="bullet"/>
      <w:lvlText w:val="•"/>
      <w:lvlJc w:val="left"/>
      <w:pPr>
        <w:ind w:left="3466" w:hanging="708"/>
      </w:pPr>
      <w:rPr>
        <w:rFonts w:hint="default"/>
        <w:lang w:val="en-US" w:eastAsia="en-US" w:bidi="ar-SA"/>
      </w:rPr>
    </w:lvl>
    <w:lvl w:ilvl="4">
      <w:start w:val="0"/>
      <w:numFmt w:val="bullet"/>
      <w:lvlText w:val="•"/>
      <w:lvlJc w:val="left"/>
      <w:pPr>
        <w:ind w:left="4348" w:hanging="708"/>
      </w:pPr>
      <w:rPr>
        <w:rFonts w:hint="default"/>
        <w:lang w:val="en-US" w:eastAsia="en-US" w:bidi="ar-SA"/>
      </w:rPr>
    </w:lvl>
    <w:lvl w:ilvl="5">
      <w:start w:val="0"/>
      <w:numFmt w:val="bullet"/>
      <w:lvlText w:val="•"/>
      <w:lvlJc w:val="left"/>
      <w:pPr>
        <w:ind w:left="5230" w:hanging="708"/>
      </w:pPr>
      <w:rPr>
        <w:rFonts w:hint="default"/>
        <w:lang w:val="en-US" w:eastAsia="en-US" w:bidi="ar-SA"/>
      </w:rPr>
    </w:lvl>
    <w:lvl w:ilvl="6">
      <w:start w:val="0"/>
      <w:numFmt w:val="bullet"/>
      <w:lvlText w:val="•"/>
      <w:lvlJc w:val="left"/>
      <w:pPr>
        <w:ind w:left="6112" w:hanging="708"/>
      </w:pPr>
      <w:rPr>
        <w:rFonts w:hint="default"/>
        <w:lang w:val="en-US" w:eastAsia="en-US" w:bidi="ar-SA"/>
      </w:rPr>
    </w:lvl>
    <w:lvl w:ilvl="7">
      <w:start w:val="0"/>
      <w:numFmt w:val="bullet"/>
      <w:lvlText w:val="•"/>
      <w:lvlJc w:val="left"/>
      <w:pPr>
        <w:ind w:left="6994" w:hanging="708"/>
      </w:pPr>
      <w:rPr>
        <w:rFonts w:hint="default"/>
        <w:lang w:val="en-US" w:eastAsia="en-US" w:bidi="ar-SA"/>
      </w:rPr>
    </w:lvl>
    <w:lvl w:ilvl="8">
      <w:start w:val="0"/>
      <w:numFmt w:val="bullet"/>
      <w:lvlText w:val="•"/>
      <w:lvlJc w:val="left"/>
      <w:pPr>
        <w:ind w:left="7876" w:hanging="70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00"/>
      <w:ind w:left="826" w:hanging="709"/>
    </w:pPr>
    <w:rPr>
      <w:rFonts w:ascii="Arial" w:hAnsi="Arial" w:eastAsia="Arial" w:cs="Arial"/>
      <w:sz w:val="22"/>
      <w:szCs w:val="22"/>
      <w:lang w:val="en-US" w:eastAsia="en-US" w:bidi="ar-SA"/>
    </w:rPr>
  </w:style>
  <w:style w:styleId="BodyText" w:type="paragraph">
    <w:name w:val="Body Text"/>
    <w:basedOn w:val="Normal"/>
    <w:uiPriority w:val="1"/>
    <w:qFormat/>
    <w:pPr>
      <w:ind w:left="118"/>
      <w:jc w:val="both"/>
    </w:pPr>
    <w:rPr>
      <w:rFonts w:ascii="Arial" w:hAnsi="Arial" w:eastAsia="Arial" w:cs="Arial"/>
      <w:sz w:val="22"/>
      <w:szCs w:val="22"/>
      <w:lang w:val="en-US" w:eastAsia="en-US" w:bidi="ar-SA"/>
    </w:rPr>
  </w:style>
  <w:style w:styleId="Heading1" w:type="paragraph">
    <w:name w:val="Heading 1"/>
    <w:basedOn w:val="Normal"/>
    <w:uiPriority w:val="1"/>
    <w:qFormat/>
    <w:pPr>
      <w:spacing w:before="121"/>
      <w:ind w:left="478" w:hanging="361"/>
      <w:outlineLvl w:val="1"/>
    </w:pPr>
    <w:rPr>
      <w:rFonts w:ascii="Tahoma" w:hAnsi="Tahoma" w:eastAsia="Tahoma" w:cs="Tahoma"/>
      <w:b/>
      <w:bCs/>
      <w:sz w:val="28"/>
      <w:szCs w:val="28"/>
      <w:lang w:val="en-US" w:eastAsia="en-US" w:bidi="ar-SA"/>
    </w:rPr>
  </w:style>
  <w:style w:styleId="Heading2" w:type="paragraph">
    <w:name w:val="Heading 2"/>
    <w:basedOn w:val="Normal"/>
    <w:uiPriority w:val="1"/>
    <w:qFormat/>
    <w:pPr>
      <w:ind w:left="118"/>
      <w:jc w:val="both"/>
      <w:outlineLvl w:val="2"/>
    </w:pPr>
    <w:rPr>
      <w:rFonts w:ascii="Arial" w:hAnsi="Arial" w:eastAsia="Arial" w:cs="Arial"/>
      <w:b/>
      <w:bCs/>
      <w:sz w:val="22"/>
      <w:szCs w:val="22"/>
      <w:lang w:val="en-US" w:eastAsia="en-US" w:bidi="ar-SA"/>
    </w:rPr>
  </w:style>
  <w:style w:styleId="Title" w:type="paragraph">
    <w:name w:val="Title"/>
    <w:basedOn w:val="Normal"/>
    <w:uiPriority w:val="1"/>
    <w:qFormat/>
    <w:pPr>
      <w:spacing w:before="272"/>
      <w:ind w:left="118" w:right="376"/>
    </w:pPr>
    <w:rPr>
      <w:rFonts w:ascii="Tahoma" w:hAnsi="Tahoma" w:eastAsia="Tahoma" w:cs="Tahoma"/>
      <w:b/>
      <w:bCs/>
      <w:sz w:val="48"/>
      <w:szCs w:val="48"/>
      <w:lang w:val="en-US" w:eastAsia="en-US" w:bidi="ar-SA"/>
    </w:rPr>
  </w:style>
  <w:style w:styleId="ListParagraph" w:type="paragraph">
    <w:name w:val="List Paragraph"/>
    <w:basedOn w:val="Normal"/>
    <w:uiPriority w:val="1"/>
    <w:qFormat/>
    <w:pPr>
      <w:spacing w:before="121"/>
      <w:ind w:left="838" w:hanging="361"/>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bxf</dc:creator>
  <dcterms:created xsi:type="dcterms:W3CDTF">2022-12-21T08:56:17Z</dcterms:created>
  <dcterms:modified xsi:type="dcterms:W3CDTF">2022-12-21T08:56:17Z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for Microsoft 365</vt:lpwstr>
  </property>
  <property fmtid="{D5CDD505-2E9C-101B-9397-08002B2CF9AE}" pid="4" name="LastSaved">
    <vt:filetime>2022-12-21T00:00:00Z</vt:filetime>
  </property>
  <property fmtid="{D5CDD505-2E9C-101B-9397-08002B2CF9AE}" pid="5" name="Producer">
    <vt:lpwstr>Microsoft® Word for Microsoft 365</vt:lpwstr>
  </property>
</Properties>
</file>